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42C" w:rsidRDefault="00823197" w:rsidP="00823197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823197">
        <w:rPr>
          <w:rFonts w:ascii="Arial Narrow" w:hAnsi="Arial Narrow"/>
          <w:b/>
          <w:sz w:val="28"/>
          <w:szCs w:val="28"/>
        </w:rPr>
        <w:t>Fisa de date</w:t>
      </w:r>
    </w:p>
    <w:p w:rsidR="00FE560A" w:rsidRDefault="00FE560A" w:rsidP="00823197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823197" w:rsidRPr="00C54BA4" w:rsidRDefault="00823197" w:rsidP="0082319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54BA4">
        <w:rPr>
          <w:rFonts w:ascii="Arial Narrow" w:hAnsi="Arial Narrow"/>
          <w:b/>
          <w:sz w:val="24"/>
          <w:szCs w:val="24"/>
        </w:rPr>
        <w:t xml:space="preserve">Tip </w:t>
      </w:r>
      <w:proofErr w:type="spellStart"/>
      <w:r w:rsidRPr="00C54BA4">
        <w:rPr>
          <w:rFonts w:ascii="Arial Narrow" w:hAnsi="Arial Narrow"/>
          <w:b/>
          <w:sz w:val="24"/>
          <w:szCs w:val="24"/>
        </w:rPr>
        <w:t>legislatie</w:t>
      </w:r>
      <w:proofErr w:type="spellEnd"/>
      <w:r w:rsidRPr="00C54BA4">
        <w:rPr>
          <w:rFonts w:ascii="Arial Narrow" w:hAnsi="Arial Narrow"/>
          <w:b/>
          <w:sz w:val="24"/>
          <w:szCs w:val="24"/>
        </w:rPr>
        <w:t>: Legea nr. 98/23.05.2016</w:t>
      </w:r>
    </w:p>
    <w:p w:rsidR="00823197" w:rsidRDefault="00823197" w:rsidP="00823197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823197" w:rsidRDefault="00823197" w:rsidP="0082319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23197">
        <w:rPr>
          <w:rFonts w:ascii="Arial Narrow" w:hAnsi="Arial Narrow"/>
          <w:sz w:val="24"/>
          <w:szCs w:val="24"/>
        </w:rPr>
        <w:t xml:space="preserve">Nu a existat o consultare de </w:t>
      </w:r>
      <w:proofErr w:type="spellStart"/>
      <w:r w:rsidRPr="00823197">
        <w:rPr>
          <w:rFonts w:ascii="Arial Narrow" w:hAnsi="Arial Narrow"/>
          <w:sz w:val="24"/>
          <w:szCs w:val="24"/>
        </w:rPr>
        <w:t>piata</w:t>
      </w:r>
      <w:proofErr w:type="spellEnd"/>
      <w:r w:rsidRPr="00823197">
        <w:rPr>
          <w:rFonts w:ascii="Arial Narrow" w:hAnsi="Arial Narrow"/>
          <w:sz w:val="24"/>
          <w:szCs w:val="24"/>
        </w:rPr>
        <w:t xml:space="preserve"> prealabila</w:t>
      </w:r>
    </w:p>
    <w:p w:rsidR="00823197" w:rsidRPr="00B60990" w:rsidRDefault="00823197" w:rsidP="00823197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B60990">
        <w:rPr>
          <w:rFonts w:ascii="Arial Narrow" w:hAnsi="Arial Narrow"/>
          <w:b/>
          <w:sz w:val="24"/>
          <w:szCs w:val="24"/>
        </w:rPr>
        <w:t>SECTIUNEA I: AUTORITATEA CONTRACTANTA</w:t>
      </w:r>
    </w:p>
    <w:p w:rsidR="00823197" w:rsidRDefault="00823197" w:rsidP="0082319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23197">
        <w:rPr>
          <w:rFonts w:ascii="Arial Narrow" w:hAnsi="Arial Narrow"/>
          <w:sz w:val="24"/>
          <w:szCs w:val="24"/>
        </w:rPr>
        <w:t>I.1) DENUMIRE ADRESA SI PUNCT(E) DE CONTACT</w:t>
      </w:r>
    </w:p>
    <w:p w:rsidR="00B60990" w:rsidRDefault="00B60990" w:rsidP="0082319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60990">
        <w:rPr>
          <w:rFonts w:ascii="Arial Narrow" w:hAnsi="Arial Narrow"/>
          <w:sz w:val="24"/>
          <w:szCs w:val="24"/>
        </w:rPr>
        <w:t>DIREC</w:t>
      </w:r>
      <w:r>
        <w:rPr>
          <w:rFonts w:ascii="Arial Narrow" w:hAnsi="Arial Narrow"/>
          <w:sz w:val="24"/>
          <w:szCs w:val="24"/>
        </w:rPr>
        <w:t>TIA DE ASISTENTA SOCIALA CALARASI</w:t>
      </w:r>
    </w:p>
    <w:p w:rsidR="00F529BF" w:rsidRDefault="00B60990" w:rsidP="0082319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60990">
        <w:rPr>
          <w:rFonts w:ascii="Arial Narrow" w:hAnsi="Arial Narrow"/>
          <w:sz w:val="24"/>
          <w:szCs w:val="24"/>
        </w:rPr>
        <w:t xml:space="preserve">Adresa </w:t>
      </w:r>
      <w:proofErr w:type="spellStart"/>
      <w:r w:rsidRPr="00B60990">
        <w:rPr>
          <w:rFonts w:ascii="Arial Narrow" w:hAnsi="Arial Narrow"/>
          <w:sz w:val="24"/>
          <w:szCs w:val="24"/>
        </w:rPr>
        <w:t>postala</w:t>
      </w:r>
      <w:proofErr w:type="spellEnd"/>
      <w:r w:rsidRPr="00B60990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B60990">
        <w:rPr>
          <w:rFonts w:ascii="Arial Narrow" w:hAnsi="Arial Narrow"/>
          <w:sz w:val="24"/>
          <w:szCs w:val="24"/>
        </w:rPr>
        <w:t>J</w:t>
      </w:r>
      <w:r>
        <w:rPr>
          <w:rFonts w:ascii="Arial Narrow" w:hAnsi="Arial Narrow"/>
          <w:sz w:val="24"/>
          <w:szCs w:val="24"/>
        </w:rPr>
        <w:t>udetul</w:t>
      </w:r>
      <w:proofErr w:type="spellEnd"/>
      <w:r w:rsidRPr="00B6099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Calarasi</w:t>
      </w:r>
      <w:proofErr w:type="spellEnd"/>
      <w:r w:rsidRPr="00B60990">
        <w:rPr>
          <w:rFonts w:ascii="Arial Narrow" w:hAnsi="Arial Narrow"/>
          <w:sz w:val="24"/>
          <w:szCs w:val="24"/>
        </w:rPr>
        <w:t>, M</w:t>
      </w:r>
      <w:r>
        <w:rPr>
          <w:rFonts w:ascii="Arial Narrow" w:hAnsi="Arial Narrow"/>
          <w:sz w:val="24"/>
          <w:szCs w:val="24"/>
        </w:rPr>
        <w:t>unicipiul</w:t>
      </w:r>
      <w:r w:rsidRPr="00B6099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Calarasi</w:t>
      </w:r>
      <w:proofErr w:type="spellEnd"/>
      <w:r w:rsidRPr="00B6099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str. Progresul</w:t>
      </w:r>
      <w:r w:rsidRPr="00B6099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nr. 23</w:t>
      </w:r>
      <w:r w:rsidRPr="00B60990">
        <w:rPr>
          <w:rFonts w:ascii="Arial Narrow" w:hAnsi="Arial Narrow"/>
          <w:sz w:val="24"/>
          <w:szCs w:val="24"/>
        </w:rPr>
        <w:t xml:space="preserve">, Localitatea: </w:t>
      </w:r>
      <w:proofErr w:type="spellStart"/>
      <w:r>
        <w:rPr>
          <w:rFonts w:ascii="Arial Narrow" w:hAnsi="Arial Narrow"/>
          <w:sz w:val="24"/>
          <w:szCs w:val="24"/>
        </w:rPr>
        <w:t>Calarasi</w:t>
      </w:r>
      <w:proofErr w:type="spellEnd"/>
      <w:r w:rsidRPr="00B60990">
        <w:rPr>
          <w:rFonts w:ascii="Arial Narrow" w:hAnsi="Arial Narrow"/>
          <w:sz w:val="24"/>
          <w:szCs w:val="24"/>
        </w:rPr>
        <w:t xml:space="preserve">, Cod </w:t>
      </w:r>
      <w:proofErr w:type="spellStart"/>
      <w:r w:rsidRPr="00B60990">
        <w:rPr>
          <w:rFonts w:ascii="Arial Narrow" w:hAnsi="Arial Narrow"/>
          <w:sz w:val="24"/>
          <w:szCs w:val="24"/>
        </w:rPr>
        <w:t>postal</w:t>
      </w:r>
      <w:proofErr w:type="spellEnd"/>
      <w:r w:rsidRPr="00B60990">
        <w:rPr>
          <w:rFonts w:ascii="Arial Narrow" w:hAnsi="Arial Narrow"/>
          <w:sz w:val="24"/>
          <w:szCs w:val="24"/>
        </w:rPr>
        <w:t xml:space="preserve">: </w:t>
      </w:r>
      <w:r w:rsidR="00F529BF">
        <w:rPr>
          <w:rFonts w:ascii="Arial Narrow" w:hAnsi="Arial Narrow"/>
          <w:sz w:val="24"/>
          <w:szCs w:val="24"/>
        </w:rPr>
        <w:t>910001</w:t>
      </w:r>
      <w:r w:rsidRPr="00B60990">
        <w:rPr>
          <w:rFonts w:ascii="Arial Narrow" w:hAnsi="Arial Narrow"/>
          <w:sz w:val="24"/>
          <w:szCs w:val="24"/>
        </w:rPr>
        <w:t xml:space="preserve">, Romania, Punct(e) de contact: </w:t>
      </w:r>
      <w:proofErr w:type="spellStart"/>
      <w:r w:rsidRPr="00B60990">
        <w:rPr>
          <w:rFonts w:ascii="Arial Narrow" w:hAnsi="Arial Narrow"/>
          <w:sz w:val="24"/>
          <w:szCs w:val="24"/>
        </w:rPr>
        <w:t>Directia</w:t>
      </w:r>
      <w:proofErr w:type="spellEnd"/>
      <w:r w:rsidRPr="00B60990">
        <w:rPr>
          <w:rFonts w:ascii="Arial Narrow" w:hAnsi="Arial Narrow"/>
          <w:sz w:val="24"/>
          <w:szCs w:val="24"/>
        </w:rPr>
        <w:t xml:space="preserve"> de Asistenta Sociala, Tel. +40 </w:t>
      </w:r>
      <w:r w:rsidR="00F529BF">
        <w:rPr>
          <w:rFonts w:ascii="Arial Narrow" w:hAnsi="Arial Narrow"/>
          <w:sz w:val="24"/>
          <w:szCs w:val="24"/>
        </w:rPr>
        <w:t>242</w:t>
      </w:r>
      <w:r w:rsidR="0026289D">
        <w:rPr>
          <w:rFonts w:ascii="Arial Narrow" w:hAnsi="Arial Narrow"/>
          <w:sz w:val="24"/>
          <w:szCs w:val="24"/>
        </w:rPr>
        <w:t>313151</w:t>
      </w:r>
      <w:r w:rsidR="00F529BF">
        <w:rPr>
          <w:rFonts w:ascii="Arial Narrow" w:hAnsi="Arial Narrow"/>
          <w:sz w:val="24"/>
          <w:szCs w:val="24"/>
        </w:rPr>
        <w:t>, Email: das.achizitii@yahoo.com,</w:t>
      </w:r>
      <w:r w:rsidRPr="00B60990">
        <w:rPr>
          <w:rFonts w:ascii="Arial Narrow" w:hAnsi="Arial Narrow"/>
          <w:sz w:val="24"/>
          <w:szCs w:val="24"/>
        </w:rPr>
        <w:t xml:space="preserve"> Adresa internet (URL): </w:t>
      </w:r>
      <w:r w:rsidR="00F529BF">
        <w:rPr>
          <w:rFonts w:ascii="Arial Narrow" w:hAnsi="Arial Narrow"/>
          <w:sz w:val="24"/>
          <w:szCs w:val="24"/>
        </w:rPr>
        <w:t>www.primariacalarasi.ro</w:t>
      </w:r>
    </w:p>
    <w:p w:rsidR="004A6D5D" w:rsidRPr="00823197" w:rsidRDefault="004A6D5D" w:rsidP="0082319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23197" w:rsidRDefault="00F529BF" w:rsidP="00823197">
      <w:pPr>
        <w:jc w:val="both"/>
        <w:rPr>
          <w:rFonts w:ascii="Arial Narrow" w:hAnsi="Arial Narrow"/>
          <w:sz w:val="24"/>
          <w:szCs w:val="24"/>
        </w:rPr>
      </w:pPr>
      <w:proofErr w:type="spellStart"/>
      <w:r w:rsidRPr="00F529BF">
        <w:rPr>
          <w:rFonts w:ascii="Arial Narrow" w:hAnsi="Arial Narrow"/>
          <w:sz w:val="24"/>
          <w:szCs w:val="24"/>
        </w:rPr>
        <w:t>Numarul</w:t>
      </w:r>
      <w:proofErr w:type="spellEnd"/>
      <w:r w:rsidRPr="00F529BF">
        <w:rPr>
          <w:rFonts w:ascii="Arial Narrow" w:hAnsi="Arial Narrow"/>
          <w:sz w:val="24"/>
          <w:szCs w:val="24"/>
        </w:rPr>
        <w:t xml:space="preserve"> de zile pana la care se pot solicita </w:t>
      </w:r>
      <w:proofErr w:type="spellStart"/>
      <w:r w:rsidRPr="00F529BF">
        <w:rPr>
          <w:rFonts w:ascii="Arial Narrow" w:hAnsi="Arial Narrow"/>
          <w:sz w:val="24"/>
          <w:szCs w:val="24"/>
        </w:rPr>
        <w:t>clarificari</w:t>
      </w:r>
      <w:proofErr w:type="spellEnd"/>
      <w:r w:rsidRPr="00F529B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29BF">
        <w:rPr>
          <w:rFonts w:ascii="Arial Narrow" w:hAnsi="Arial Narrow"/>
          <w:sz w:val="24"/>
          <w:szCs w:val="24"/>
        </w:rPr>
        <w:t>inainte</w:t>
      </w:r>
      <w:proofErr w:type="spellEnd"/>
      <w:r w:rsidRPr="00F529BF">
        <w:rPr>
          <w:rFonts w:ascii="Arial Narrow" w:hAnsi="Arial Narrow"/>
          <w:sz w:val="24"/>
          <w:szCs w:val="24"/>
        </w:rPr>
        <w:t xml:space="preserve"> de data limita de depunere a ofertelor/candidaturilor: </w:t>
      </w:r>
      <w:r w:rsidR="00730811">
        <w:rPr>
          <w:rFonts w:ascii="Arial Narrow" w:hAnsi="Arial Narrow"/>
          <w:sz w:val="24"/>
          <w:szCs w:val="24"/>
        </w:rPr>
        <w:t>3</w:t>
      </w:r>
    </w:p>
    <w:p w:rsidR="00F529BF" w:rsidRDefault="00F529BF" w:rsidP="00823197">
      <w:pPr>
        <w:jc w:val="both"/>
        <w:rPr>
          <w:rFonts w:ascii="Arial Narrow" w:hAnsi="Arial Narrow"/>
          <w:sz w:val="24"/>
          <w:szCs w:val="24"/>
        </w:rPr>
      </w:pPr>
      <w:r w:rsidRPr="00F529BF">
        <w:rPr>
          <w:rFonts w:ascii="Arial Narrow" w:hAnsi="Arial Narrow"/>
          <w:sz w:val="24"/>
          <w:szCs w:val="24"/>
        </w:rPr>
        <w:t>I.2) TIPUL AUTORITATII CONTRACTANTE SI ACTIVITATEA PRINCIPALA (ACTIVITATILE PRINCIPALE)</w:t>
      </w:r>
    </w:p>
    <w:p w:rsidR="00F529BF" w:rsidRDefault="00F529BF" w:rsidP="00823197">
      <w:pPr>
        <w:jc w:val="both"/>
        <w:rPr>
          <w:rFonts w:ascii="Arial Narrow" w:hAnsi="Arial Narrow"/>
          <w:sz w:val="24"/>
          <w:szCs w:val="24"/>
        </w:rPr>
      </w:pPr>
      <w:r w:rsidRPr="00F529BF">
        <w:rPr>
          <w:rFonts w:ascii="Arial Narrow" w:hAnsi="Arial Narrow"/>
          <w:sz w:val="24"/>
          <w:szCs w:val="24"/>
        </w:rPr>
        <w:t>Autoritate regionala sau locala</w:t>
      </w:r>
    </w:p>
    <w:p w:rsidR="00F529BF" w:rsidRDefault="00F529BF" w:rsidP="00823197">
      <w:pPr>
        <w:jc w:val="both"/>
        <w:rPr>
          <w:rFonts w:ascii="Arial Narrow" w:hAnsi="Arial Narrow"/>
          <w:sz w:val="24"/>
          <w:szCs w:val="24"/>
        </w:rPr>
      </w:pPr>
      <w:r w:rsidRPr="00F529BF">
        <w:rPr>
          <w:rFonts w:ascii="Arial Narrow" w:hAnsi="Arial Narrow"/>
          <w:sz w:val="24"/>
          <w:szCs w:val="24"/>
        </w:rPr>
        <w:t>Activitate (</w:t>
      </w:r>
      <w:proofErr w:type="spellStart"/>
      <w:r w:rsidRPr="00F529BF">
        <w:rPr>
          <w:rFonts w:ascii="Arial Narrow" w:hAnsi="Arial Narrow"/>
          <w:sz w:val="24"/>
          <w:szCs w:val="24"/>
        </w:rPr>
        <w:t>Activitati</w:t>
      </w:r>
      <w:proofErr w:type="spellEnd"/>
      <w:r w:rsidRPr="00F529BF">
        <w:rPr>
          <w:rFonts w:ascii="Arial Narrow" w:hAnsi="Arial Narrow"/>
          <w:sz w:val="24"/>
          <w:szCs w:val="24"/>
        </w:rPr>
        <w:t>)</w:t>
      </w:r>
    </w:p>
    <w:p w:rsidR="00F529BF" w:rsidRDefault="00F529BF" w:rsidP="00823197">
      <w:pPr>
        <w:jc w:val="both"/>
        <w:rPr>
          <w:rFonts w:ascii="Arial Narrow" w:hAnsi="Arial Narrow"/>
          <w:sz w:val="24"/>
          <w:szCs w:val="24"/>
        </w:rPr>
      </w:pPr>
      <w:r w:rsidRPr="00F529BF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F529BF">
        <w:rPr>
          <w:rFonts w:ascii="Arial Narrow" w:hAnsi="Arial Narrow"/>
          <w:sz w:val="24"/>
          <w:szCs w:val="24"/>
        </w:rPr>
        <w:t>Protectie</w:t>
      </w:r>
      <w:proofErr w:type="spellEnd"/>
      <w:r w:rsidRPr="00F529BF">
        <w:rPr>
          <w:rFonts w:ascii="Arial Narrow" w:hAnsi="Arial Narrow"/>
          <w:sz w:val="24"/>
          <w:szCs w:val="24"/>
        </w:rPr>
        <w:t xml:space="preserve"> sociala</w:t>
      </w:r>
    </w:p>
    <w:p w:rsidR="00F529BF" w:rsidRDefault="00F529BF" w:rsidP="00823197">
      <w:pPr>
        <w:jc w:val="both"/>
        <w:rPr>
          <w:rFonts w:ascii="Arial Narrow" w:hAnsi="Arial Narrow"/>
          <w:sz w:val="24"/>
          <w:szCs w:val="24"/>
        </w:rPr>
      </w:pPr>
      <w:r w:rsidRPr="00F529BF">
        <w:rPr>
          <w:rFonts w:ascii="Arial Narrow" w:hAnsi="Arial Narrow"/>
          <w:sz w:val="24"/>
          <w:szCs w:val="24"/>
        </w:rPr>
        <w:t>AUTORITATEA CONTRACTANTA ACTIONEAZA IN NUMELE ALTOR AUTORITATI CONTRACTANTE</w:t>
      </w:r>
    </w:p>
    <w:p w:rsidR="00F529BF" w:rsidRDefault="00F529BF" w:rsidP="0082319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</w:t>
      </w:r>
    </w:p>
    <w:p w:rsidR="00F529BF" w:rsidRDefault="00F529BF" w:rsidP="00823197">
      <w:pPr>
        <w:jc w:val="both"/>
        <w:rPr>
          <w:rFonts w:ascii="Arial Narrow" w:hAnsi="Arial Narrow"/>
          <w:b/>
          <w:sz w:val="24"/>
          <w:szCs w:val="24"/>
        </w:rPr>
      </w:pPr>
      <w:r w:rsidRPr="00F529BF">
        <w:rPr>
          <w:rFonts w:ascii="Arial Narrow" w:hAnsi="Arial Narrow"/>
          <w:b/>
          <w:sz w:val="24"/>
          <w:szCs w:val="24"/>
        </w:rPr>
        <w:t>SECTIUNEA II: OBIECTUL CONTRACTULUI</w:t>
      </w:r>
    </w:p>
    <w:p w:rsidR="00F529BF" w:rsidRDefault="00F529BF" w:rsidP="00823197">
      <w:pPr>
        <w:jc w:val="both"/>
        <w:rPr>
          <w:rFonts w:ascii="Arial Narrow" w:hAnsi="Arial Narrow"/>
          <w:sz w:val="24"/>
          <w:szCs w:val="24"/>
        </w:rPr>
      </w:pPr>
      <w:r w:rsidRPr="00F529BF">
        <w:rPr>
          <w:rFonts w:ascii="Arial Narrow" w:hAnsi="Arial Narrow"/>
          <w:sz w:val="24"/>
          <w:szCs w:val="24"/>
        </w:rPr>
        <w:t>II.1) DESCRIERE</w:t>
      </w:r>
    </w:p>
    <w:p w:rsidR="00F529BF" w:rsidRDefault="00F529BF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529BF">
        <w:rPr>
          <w:rFonts w:ascii="Arial Narrow" w:hAnsi="Arial Narrow"/>
          <w:sz w:val="24"/>
          <w:szCs w:val="24"/>
        </w:rPr>
        <w:t>II.1.1) Denumirea data contractului/concursului/proiectului de autoritatea contractanta/entitatea contractanta</w:t>
      </w:r>
    </w:p>
    <w:p w:rsidR="00F529BF" w:rsidRDefault="00E55998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Servicii de paza</w:t>
      </w:r>
      <w:r w:rsidR="00F529BF" w:rsidRPr="00F529BF">
        <w:rPr>
          <w:rFonts w:ascii="Arial Narrow" w:hAnsi="Arial Narrow"/>
          <w:sz w:val="24"/>
          <w:szCs w:val="24"/>
        </w:rPr>
        <w:t>.</w:t>
      </w:r>
    </w:p>
    <w:p w:rsidR="00F529BF" w:rsidRDefault="00F529BF" w:rsidP="00F529B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529BF" w:rsidRDefault="00F529BF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529BF">
        <w:rPr>
          <w:rFonts w:ascii="Arial Narrow" w:hAnsi="Arial Narrow"/>
          <w:sz w:val="24"/>
          <w:szCs w:val="24"/>
        </w:rPr>
        <w:t xml:space="preserve">II.1.2) Tipul contractului si locul de executare a </w:t>
      </w:r>
      <w:proofErr w:type="spellStart"/>
      <w:r w:rsidRPr="00F529BF">
        <w:rPr>
          <w:rFonts w:ascii="Arial Narrow" w:hAnsi="Arial Narrow"/>
          <w:sz w:val="24"/>
          <w:szCs w:val="24"/>
        </w:rPr>
        <w:t>lucrarilor</w:t>
      </w:r>
      <w:proofErr w:type="spellEnd"/>
      <w:r w:rsidRPr="00F529BF">
        <w:rPr>
          <w:rFonts w:ascii="Arial Narrow" w:hAnsi="Arial Narrow"/>
          <w:sz w:val="24"/>
          <w:szCs w:val="24"/>
        </w:rPr>
        <w:t>, de livrare a produselor sau de prestare a serviciilor</w:t>
      </w:r>
    </w:p>
    <w:p w:rsidR="00F529BF" w:rsidRDefault="00EE1C14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Servicii</w:t>
      </w:r>
    </w:p>
    <w:p w:rsidR="00F529BF" w:rsidRDefault="00F529BF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F529BF">
        <w:rPr>
          <w:rFonts w:ascii="Arial Narrow" w:hAnsi="Arial Narrow"/>
          <w:sz w:val="24"/>
          <w:szCs w:val="24"/>
        </w:rPr>
        <w:t>Cumparare</w:t>
      </w:r>
      <w:proofErr w:type="spellEnd"/>
    </w:p>
    <w:p w:rsidR="00EF7EF0" w:rsidRDefault="00EF7EF0" w:rsidP="00F529B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F7EF0" w:rsidRDefault="00EF7EF0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F7EF0">
        <w:rPr>
          <w:rFonts w:ascii="Arial Narrow" w:hAnsi="Arial Narrow"/>
          <w:sz w:val="24"/>
          <w:szCs w:val="24"/>
        </w:rPr>
        <w:t xml:space="preserve">Locul principal de livrare: </w:t>
      </w:r>
      <w:bookmarkStart w:id="0" w:name="_Hlk481998463"/>
      <w:bookmarkStart w:id="1" w:name="_Hlk482017219"/>
      <w:proofErr w:type="spellStart"/>
      <w:r w:rsidR="00EE1C14" w:rsidRPr="00EE1C14">
        <w:rPr>
          <w:rFonts w:ascii="Arial Narrow" w:hAnsi="Arial Narrow"/>
          <w:sz w:val="24"/>
          <w:szCs w:val="24"/>
        </w:rPr>
        <w:t>Cresa</w:t>
      </w:r>
      <w:proofErr w:type="spellEnd"/>
      <w:r w:rsidR="00EE1C14" w:rsidRPr="00EE1C14">
        <w:rPr>
          <w:rFonts w:ascii="Arial Narrow" w:hAnsi="Arial Narrow"/>
          <w:sz w:val="24"/>
          <w:szCs w:val="24"/>
        </w:rPr>
        <w:t xml:space="preserve"> din str. </w:t>
      </w:r>
      <w:proofErr w:type="spellStart"/>
      <w:r w:rsidR="00EE1C14" w:rsidRPr="00EE1C14">
        <w:rPr>
          <w:rFonts w:ascii="Arial Narrow" w:hAnsi="Arial Narrow"/>
          <w:sz w:val="24"/>
          <w:szCs w:val="24"/>
        </w:rPr>
        <w:t>Musetelului</w:t>
      </w:r>
      <w:proofErr w:type="spellEnd"/>
      <w:r w:rsidR="00EE1C14" w:rsidRPr="00EE1C14">
        <w:rPr>
          <w:rFonts w:ascii="Arial Narrow" w:hAnsi="Arial Narrow"/>
          <w:sz w:val="24"/>
          <w:szCs w:val="24"/>
        </w:rPr>
        <w:t xml:space="preserve"> nr.9</w:t>
      </w:r>
      <w:bookmarkEnd w:id="0"/>
      <w:r w:rsidR="00EE1C14" w:rsidRPr="00EE1C14">
        <w:rPr>
          <w:rFonts w:ascii="Arial Narrow" w:hAnsi="Arial Narrow"/>
          <w:sz w:val="24"/>
          <w:szCs w:val="24"/>
        </w:rPr>
        <w:t xml:space="preserve"> si </w:t>
      </w:r>
      <w:bookmarkStart w:id="2" w:name="_Hlk481998615"/>
      <w:proofErr w:type="spellStart"/>
      <w:r w:rsidR="00EE1C14" w:rsidRPr="00EE1C14">
        <w:rPr>
          <w:rFonts w:ascii="Arial Narrow" w:hAnsi="Arial Narrow"/>
          <w:sz w:val="24"/>
          <w:szCs w:val="24"/>
        </w:rPr>
        <w:t>Adapostul</w:t>
      </w:r>
      <w:proofErr w:type="spellEnd"/>
      <w:r w:rsidR="00EE1C14" w:rsidRPr="00EE1C14">
        <w:rPr>
          <w:rFonts w:ascii="Arial Narrow" w:hAnsi="Arial Narrow"/>
          <w:sz w:val="24"/>
          <w:szCs w:val="24"/>
        </w:rPr>
        <w:t xml:space="preserve"> de urgent</w:t>
      </w:r>
      <w:r w:rsidR="00B76500">
        <w:rPr>
          <w:rFonts w:ascii="Arial Narrow" w:hAnsi="Arial Narrow"/>
          <w:sz w:val="24"/>
          <w:szCs w:val="24"/>
        </w:rPr>
        <w:t>a</w:t>
      </w:r>
      <w:r w:rsidR="00EE1C14" w:rsidRPr="00EE1C14">
        <w:rPr>
          <w:rFonts w:ascii="Arial Narrow" w:hAnsi="Arial Narrow"/>
          <w:sz w:val="24"/>
          <w:szCs w:val="24"/>
        </w:rPr>
        <w:t xml:space="preserve"> pe timp de noapte din str. </w:t>
      </w:r>
      <w:proofErr w:type="spellStart"/>
      <w:r w:rsidR="00EE1C14" w:rsidRPr="00EE1C14">
        <w:rPr>
          <w:rFonts w:ascii="Arial Narrow" w:hAnsi="Arial Narrow"/>
          <w:sz w:val="24"/>
          <w:szCs w:val="24"/>
        </w:rPr>
        <w:t>Prel</w:t>
      </w:r>
      <w:proofErr w:type="spellEnd"/>
      <w:r w:rsidR="00EE1C14" w:rsidRPr="00EE1C14">
        <w:rPr>
          <w:rFonts w:ascii="Arial Narrow" w:hAnsi="Arial Narrow"/>
          <w:sz w:val="24"/>
          <w:szCs w:val="24"/>
        </w:rPr>
        <w:t>. Dobrogei nr. 65A</w:t>
      </w:r>
      <w:bookmarkEnd w:id="2"/>
    </w:p>
    <w:bookmarkEnd w:id="1"/>
    <w:p w:rsidR="00EF7EF0" w:rsidRDefault="00EF7EF0" w:rsidP="00F529B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F7EF0" w:rsidRDefault="00EF7EF0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Codul NUTS: RO312</w:t>
      </w:r>
      <w:r w:rsidRPr="00EF7EF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–</w:t>
      </w:r>
      <w:r w:rsidRPr="00EF7EF0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Calarasi</w:t>
      </w:r>
      <w:proofErr w:type="spellEnd"/>
    </w:p>
    <w:p w:rsidR="00EF7EF0" w:rsidRDefault="00EF7EF0" w:rsidP="00F529B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F7EF0" w:rsidRDefault="00EF7EF0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F7EF0">
        <w:rPr>
          <w:rFonts w:ascii="Arial Narrow" w:hAnsi="Arial Narrow"/>
          <w:sz w:val="24"/>
          <w:szCs w:val="24"/>
        </w:rPr>
        <w:t xml:space="preserve">II.1.3)   </w:t>
      </w:r>
      <w:proofErr w:type="spellStart"/>
      <w:r w:rsidRPr="00EF7EF0">
        <w:rPr>
          <w:rFonts w:ascii="Arial Narrow" w:hAnsi="Arial Narrow"/>
          <w:sz w:val="24"/>
          <w:szCs w:val="24"/>
        </w:rPr>
        <w:t>Anuntul</w:t>
      </w:r>
      <w:proofErr w:type="spellEnd"/>
      <w:r w:rsidRPr="00EF7EF0">
        <w:rPr>
          <w:rFonts w:ascii="Arial Narrow" w:hAnsi="Arial Narrow"/>
          <w:sz w:val="24"/>
          <w:szCs w:val="24"/>
        </w:rPr>
        <w:t xml:space="preserve"> implica</w:t>
      </w:r>
    </w:p>
    <w:p w:rsidR="00EF7EF0" w:rsidRDefault="00EF7EF0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F7EF0">
        <w:rPr>
          <w:rFonts w:ascii="Arial Narrow" w:hAnsi="Arial Narrow"/>
          <w:sz w:val="24"/>
          <w:szCs w:val="24"/>
        </w:rPr>
        <w:t xml:space="preserve">Un contract de </w:t>
      </w:r>
      <w:proofErr w:type="spellStart"/>
      <w:r w:rsidRPr="00EF7EF0">
        <w:rPr>
          <w:rFonts w:ascii="Arial Narrow" w:hAnsi="Arial Narrow"/>
          <w:sz w:val="24"/>
          <w:szCs w:val="24"/>
        </w:rPr>
        <w:t>achizitii</w:t>
      </w:r>
      <w:proofErr w:type="spellEnd"/>
      <w:r w:rsidRPr="00EF7EF0">
        <w:rPr>
          <w:rFonts w:ascii="Arial Narrow" w:hAnsi="Arial Narrow"/>
          <w:sz w:val="24"/>
          <w:szCs w:val="24"/>
        </w:rPr>
        <w:t xml:space="preserve"> publice</w:t>
      </w:r>
    </w:p>
    <w:p w:rsidR="00EF7EF0" w:rsidRDefault="00EF7EF0" w:rsidP="00F529B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F7EF0" w:rsidRDefault="00EF7EF0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F7EF0">
        <w:rPr>
          <w:rFonts w:ascii="Arial Narrow" w:hAnsi="Arial Narrow"/>
          <w:sz w:val="24"/>
          <w:szCs w:val="24"/>
        </w:rPr>
        <w:t xml:space="preserve">II.1.5) Descrierea succinta a contractului sau a </w:t>
      </w:r>
      <w:proofErr w:type="spellStart"/>
      <w:r w:rsidRPr="00EF7EF0">
        <w:rPr>
          <w:rFonts w:ascii="Arial Narrow" w:hAnsi="Arial Narrow"/>
          <w:sz w:val="24"/>
          <w:szCs w:val="24"/>
        </w:rPr>
        <w:t>achizitiei</w:t>
      </w:r>
      <w:proofErr w:type="spellEnd"/>
      <w:r w:rsidRPr="00EF7EF0">
        <w:rPr>
          <w:rFonts w:ascii="Arial Narrow" w:hAnsi="Arial Narrow"/>
          <w:sz w:val="24"/>
          <w:szCs w:val="24"/>
        </w:rPr>
        <w:t>/</w:t>
      </w:r>
      <w:proofErr w:type="spellStart"/>
      <w:r w:rsidRPr="00EF7EF0">
        <w:rPr>
          <w:rFonts w:ascii="Arial Narrow" w:hAnsi="Arial Narrow"/>
          <w:sz w:val="24"/>
          <w:szCs w:val="24"/>
        </w:rPr>
        <w:t>achizitiilor</w:t>
      </w:r>
      <w:proofErr w:type="spellEnd"/>
    </w:p>
    <w:p w:rsidR="00EE1C14" w:rsidRPr="00EE1C14" w:rsidRDefault="00EE1C14" w:rsidP="00EE1C14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3" w:name="_Hlk511205260"/>
      <w:r>
        <w:rPr>
          <w:rFonts w:ascii="Arial Narrow" w:hAnsi="Arial Narrow"/>
          <w:sz w:val="24"/>
          <w:szCs w:val="24"/>
        </w:rPr>
        <w:t xml:space="preserve">Se va </w:t>
      </w:r>
      <w:proofErr w:type="spellStart"/>
      <w:r>
        <w:rPr>
          <w:rFonts w:ascii="Arial Narrow" w:hAnsi="Arial Narrow"/>
          <w:sz w:val="24"/>
          <w:szCs w:val="24"/>
        </w:rPr>
        <w:t>achizitiona</w:t>
      </w:r>
      <w:proofErr w:type="spellEnd"/>
      <w:r>
        <w:rPr>
          <w:rFonts w:ascii="Arial Narrow" w:hAnsi="Arial Narrow"/>
          <w:sz w:val="24"/>
          <w:szCs w:val="24"/>
        </w:rPr>
        <w:t xml:space="preserve"> servicii de paza</w:t>
      </w:r>
      <w:r w:rsidRPr="00EE1C14">
        <w:rPr>
          <w:rFonts w:ascii="Arial Narrow" w:hAnsi="Arial Narrow"/>
          <w:sz w:val="24"/>
          <w:szCs w:val="24"/>
        </w:rPr>
        <w:t xml:space="preserve"> pentru obiectivele subordonate </w:t>
      </w:r>
      <w:proofErr w:type="spellStart"/>
      <w:r w:rsidRPr="00EE1C14">
        <w:rPr>
          <w:rFonts w:ascii="Arial Narrow" w:hAnsi="Arial Narrow"/>
          <w:sz w:val="24"/>
          <w:szCs w:val="24"/>
        </w:rPr>
        <w:t>Directiei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de Asistenta Sociala </w:t>
      </w:r>
      <w:proofErr w:type="spellStart"/>
      <w:r w:rsidRPr="00EE1C14">
        <w:rPr>
          <w:rFonts w:ascii="Arial Narrow" w:hAnsi="Arial Narrow"/>
          <w:sz w:val="24"/>
          <w:szCs w:val="24"/>
        </w:rPr>
        <w:t>Calarasi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, respectiv </w:t>
      </w:r>
      <w:proofErr w:type="spellStart"/>
      <w:r w:rsidRPr="00EE1C14">
        <w:rPr>
          <w:rFonts w:ascii="Arial Narrow" w:hAnsi="Arial Narrow"/>
          <w:sz w:val="24"/>
          <w:szCs w:val="24"/>
        </w:rPr>
        <w:t>Cresa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din str. </w:t>
      </w:r>
      <w:proofErr w:type="spellStart"/>
      <w:r w:rsidRPr="00EE1C14">
        <w:rPr>
          <w:rFonts w:ascii="Arial Narrow" w:hAnsi="Arial Narrow"/>
          <w:sz w:val="24"/>
          <w:szCs w:val="24"/>
        </w:rPr>
        <w:t>Musetelului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nr.9 si </w:t>
      </w:r>
      <w:proofErr w:type="spellStart"/>
      <w:r w:rsidRPr="00EE1C14">
        <w:rPr>
          <w:rFonts w:ascii="Arial Narrow" w:hAnsi="Arial Narrow"/>
          <w:sz w:val="24"/>
          <w:szCs w:val="24"/>
        </w:rPr>
        <w:t>Adapostul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de urgent</w:t>
      </w:r>
      <w:r w:rsidR="00067A71">
        <w:rPr>
          <w:rFonts w:ascii="Arial Narrow" w:hAnsi="Arial Narrow"/>
          <w:sz w:val="24"/>
          <w:szCs w:val="24"/>
        </w:rPr>
        <w:t>a</w:t>
      </w:r>
      <w:r w:rsidRPr="00EE1C14">
        <w:rPr>
          <w:rFonts w:ascii="Arial Narrow" w:hAnsi="Arial Narrow"/>
          <w:sz w:val="24"/>
          <w:szCs w:val="24"/>
        </w:rPr>
        <w:t xml:space="preserve"> pe timp de noapte din str. </w:t>
      </w:r>
      <w:proofErr w:type="spellStart"/>
      <w:r w:rsidRPr="00EE1C14">
        <w:rPr>
          <w:rFonts w:ascii="Arial Narrow" w:hAnsi="Arial Narrow"/>
          <w:sz w:val="24"/>
          <w:szCs w:val="24"/>
        </w:rPr>
        <w:t>Prel</w:t>
      </w:r>
      <w:proofErr w:type="spellEnd"/>
      <w:r w:rsidRPr="00EE1C14">
        <w:rPr>
          <w:rFonts w:ascii="Arial Narrow" w:hAnsi="Arial Narrow"/>
          <w:sz w:val="24"/>
          <w:szCs w:val="24"/>
        </w:rPr>
        <w:t>. Dobrogei nr. 65A</w:t>
      </w:r>
      <w:r w:rsidR="00C2372F">
        <w:rPr>
          <w:rFonts w:ascii="Arial Narrow" w:hAnsi="Arial Narrow"/>
          <w:sz w:val="24"/>
          <w:szCs w:val="24"/>
        </w:rPr>
        <w:t xml:space="preserve"> cu respectarea </w:t>
      </w:r>
      <w:proofErr w:type="spellStart"/>
      <w:r w:rsidR="00C2372F">
        <w:rPr>
          <w:rFonts w:ascii="Arial Narrow" w:hAnsi="Arial Narrow"/>
          <w:sz w:val="24"/>
          <w:szCs w:val="24"/>
        </w:rPr>
        <w:t>cerintelor</w:t>
      </w:r>
      <w:proofErr w:type="spellEnd"/>
      <w:r w:rsidR="00C2372F">
        <w:rPr>
          <w:rFonts w:ascii="Arial Narrow" w:hAnsi="Arial Narrow"/>
          <w:sz w:val="24"/>
          <w:szCs w:val="24"/>
        </w:rPr>
        <w:t xml:space="preserve"> din Caietul de sarcini</w:t>
      </w:r>
      <w:r w:rsidRPr="00EE1C14">
        <w:rPr>
          <w:rFonts w:ascii="Arial Narrow" w:hAnsi="Arial Narrow"/>
          <w:sz w:val="24"/>
          <w:szCs w:val="24"/>
        </w:rPr>
        <w:t>.</w:t>
      </w:r>
      <w:bookmarkEnd w:id="3"/>
    </w:p>
    <w:p w:rsidR="00EE1C14" w:rsidRPr="00EE1C14" w:rsidRDefault="00EE1C14" w:rsidP="00EE1C14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4" w:name="_Hlk511205574"/>
      <w:r w:rsidRPr="00EE1C14">
        <w:rPr>
          <w:rFonts w:ascii="Arial Narrow" w:hAnsi="Arial Narrow"/>
          <w:sz w:val="24"/>
          <w:szCs w:val="24"/>
        </w:rPr>
        <w:t xml:space="preserve">Realizarea dispozitivelor de paza la obiectivele </w:t>
      </w:r>
      <w:proofErr w:type="spellStart"/>
      <w:r w:rsidRPr="00EE1C14">
        <w:rPr>
          <w:rFonts w:ascii="Arial Narrow" w:hAnsi="Arial Narrow"/>
          <w:sz w:val="24"/>
          <w:szCs w:val="24"/>
        </w:rPr>
        <w:t>incredintate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se va face cu respectarea Legii nr. 333/2003 privind paza obiectivelor, bunurilor, valorilor si </w:t>
      </w:r>
      <w:proofErr w:type="spellStart"/>
      <w:r w:rsidRPr="00EE1C14">
        <w:rPr>
          <w:rFonts w:ascii="Arial Narrow" w:hAnsi="Arial Narrow"/>
          <w:sz w:val="24"/>
          <w:szCs w:val="24"/>
        </w:rPr>
        <w:t>protectia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persoanelor, cu </w:t>
      </w:r>
      <w:proofErr w:type="spellStart"/>
      <w:r w:rsidRPr="00EE1C14">
        <w:rPr>
          <w:rFonts w:ascii="Arial Narrow" w:hAnsi="Arial Narrow"/>
          <w:sz w:val="24"/>
          <w:szCs w:val="24"/>
        </w:rPr>
        <w:t>modificarile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si </w:t>
      </w:r>
      <w:proofErr w:type="spellStart"/>
      <w:r w:rsidRPr="00EE1C14">
        <w:rPr>
          <w:rFonts w:ascii="Arial Narrow" w:hAnsi="Arial Narrow"/>
          <w:sz w:val="24"/>
          <w:szCs w:val="24"/>
        </w:rPr>
        <w:t>completarile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ulterioare si a HG nr. 301/2012 pentru aprobarea Normelor metodologice de aplicare a Legii nr. 333/2003 privind paza obiectivelor, bunurilor, valorilor si </w:t>
      </w:r>
      <w:proofErr w:type="spellStart"/>
      <w:r w:rsidRPr="00EE1C14">
        <w:rPr>
          <w:rFonts w:ascii="Arial Narrow" w:hAnsi="Arial Narrow"/>
          <w:sz w:val="24"/>
          <w:szCs w:val="24"/>
        </w:rPr>
        <w:t>protectia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persoanelor.</w:t>
      </w:r>
      <w:bookmarkEnd w:id="4"/>
    </w:p>
    <w:p w:rsidR="00EF7EF0" w:rsidRDefault="00EE1C14" w:rsidP="00EE1C14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5" w:name="_Hlk511205553"/>
      <w:r w:rsidRPr="00EE1C14">
        <w:rPr>
          <w:rFonts w:ascii="Arial Narrow" w:hAnsi="Arial Narrow"/>
          <w:sz w:val="24"/>
          <w:szCs w:val="24"/>
        </w:rPr>
        <w:t xml:space="preserve">Prestatorul asigura paza la obiectivele </w:t>
      </w:r>
      <w:proofErr w:type="spellStart"/>
      <w:r w:rsidRPr="00EE1C14">
        <w:rPr>
          <w:rFonts w:ascii="Arial Narrow" w:hAnsi="Arial Narrow"/>
          <w:sz w:val="24"/>
          <w:szCs w:val="24"/>
        </w:rPr>
        <w:t>mentionate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mai sus, in scopul </w:t>
      </w:r>
      <w:proofErr w:type="spellStart"/>
      <w:r w:rsidRPr="00EE1C14">
        <w:rPr>
          <w:rFonts w:ascii="Arial Narrow" w:hAnsi="Arial Narrow"/>
          <w:sz w:val="24"/>
          <w:szCs w:val="24"/>
        </w:rPr>
        <w:t>impiedicarii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sustragerilor de orice fel, a </w:t>
      </w:r>
      <w:proofErr w:type="spellStart"/>
      <w:r w:rsidRPr="00EE1C14">
        <w:rPr>
          <w:rFonts w:ascii="Arial Narrow" w:hAnsi="Arial Narrow"/>
          <w:sz w:val="24"/>
          <w:szCs w:val="24"/>
        </w:rPr>
        <w:t>patrunderii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ilegale in obiectivul </w:t>
      </w:r>
      <w:proofErr w:type="spellStart"/>
      <w:r w:rsidRPr="00EE1C14">
        <w:rPr>
          <w:rFonts w:ascii="Arial Narrow" w:hAnsi="Arial Narrow"/>
          <w:sz w:val="24"/>
          <w:szCs w:val="24"/>
        </w:rPr>
        <w:t>pazit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a persoanelor </w:t>
      </w:r>
      <w:proofErr w:type="spellStart"/>
      <w:r w:rsidRPr="00EE1C14">
        <w:rPr>
          <w:rFonts w:ascii="Arial Narrow" w:hAnsi="Arial Narrow"/>
          <w:sz w:val="24"/>
          <w:szCs w:val="24"/>
        </w:rPr>
        <w:t>straine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EE1C14">
        <w:rPr>
          <w:rFonts w:ascii="Arial Narrow" w:hAnsi="Arial Narrow"/>
          <w:sz w:val="24"/>
          <w:szCs w:val="24"/>
        </w:rPr>
        <w:t>pastrarea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ordinii si </w:t>
      </w:r>
      <w:proofErr w:type="spellStart"/>
      <w:r w:rsidRPr="00EE1C14">
        <w:rPr>
          <w:rFonts w:ascii="Arial Narrow" w:hAnsi="Arial Narrow"/>
          <w:sz w:val="24"/>
          <w:szCs w:val="24"/>
        </w:rPr>
        <w:t>linistii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in incinta obiectivelor si </w:t>
      </w:r>
      <w:proofErr w:type="spellStart"/>
      <w:r w:rsidRPr="00EE1C14">
        <w:rPr>
          <w:rFonts w:ascii="Arial Narrow" w:hAnsi="Arial Narrow"/>
          <w:sz w:val="24"/>
          <w:szCs w:val="24"/>
        </w:rPr>
        <w:t>siguranta</w:t>
      </w:r>
      <w:proofErr w:type="spellEnd"/>
      <w:r w:rsidRPr="00EE1C14">
        <w:rPr>
          <w:rFonts w:ascii="Arial Narrow" w:hAnsi="Arial Narrow"/>
          <w:sz w:val="24"/>
          <w:szCs w:val="24"/>
        </w:rPr>
        <w:t xml:space="preserve"> personalului angajat.</w:t>
      </w:r>
      <w:bookmarkEnd w:id="5"/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A74FB">
        <w:rPr>
          <w:rFonts w:ascii="Arial Narrow" w:hAnsi="Arial Narrow"/>
          <w:sz w:val="24"/>
          <w:szCs w:val="24"/>
        </w:rPr>
        <w:lastRenderedPageBreak/>
        <w:t xml:space="preserve">II.1.6) Clasificare CPV (vocabularul comun privind </w:t>
      </w:r>
      <w:proofErr w:type="spellStart"/>
      <w:r w:rsidRPr="001A74FB">
        <w:rPr>
          <w:rFonts w:ascii="Arial Narrow" w:hAnsi="Arial Narrow"/>
          <w:sz w:val="24"/>
          <w:szCs w:val="24"/>
        </w:rPr>
        <w:t>achizitiile</w:t>
      </w:r>
      <w:proofErr w:type="spellEnd"/>
      <w:r w:rsidRPr="001A74FB">
        <w:rPr>
          <w:rFonts w:ascii="Arial Narrow" w:hAnsi="Arial Narrow"/>
          <w:sz w:val="24"/>
          <w:szCs w:val="24"/>
        </w:rPr>
        <w:t>)</w:t>
      </w:r>
    </w:p>
    <w:p w:rsidR="00916CB7" w:rsidRDefault="00EE1C14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79713000-5</w:t>
      </w:r>
      <w:r w:rsidR="00682828" w:rsidRPr="00682828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Servicii de paza</w:t>
      </w:r>
      <w:r w:rsidR="00682828" w:rsidRPr="00682828">
        <w:rPr>
          <w:rFonts w:ascii="Arial Narrow" w:hAnsi="Arial Narrow"/>
          <w:sz w:val="24"/>
          <w:szCs w:val="24"/>
        </w:rPr>
        <w:t xml:space="preserve"> (Rev.2)</w:t>
      </w:r>
    </w:p>
    <w:p w:rsidR="00682828" w:rsidRDefault="00682828" w:rsidP="00F529B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A74FB">
        <w:rPr>
          <w:rFonts w:ascii="Arial Narrow" w:hAnsi="Arial Narrow"/>
          <w:sz w:val="24"/>
          <w:szCs w:val="24"/>
        </w:rPr>
        <w:t xml:space="preserve">II.1.7) Contractul intra sub incidenta acordului privind contractele de </w:t>
      </w:r>
      <w:proofErr w:type="spellStart"/>
      <w:r w:rsidRPr="001A74FB">
        <w:rPr>
          <w:rFonts w:ascii="Arial Narrow" w:hAnsi="Arial Narrow"/>
          <w:sz w:val="24"/>
          <w:szCs w:val="24"/>
        </w:rPr>
        <w:t>achizitii</w:t>
      </w:r>
      <w:proofErr w:type="spellEnd"/>
      <w:r w:rsidRPr="001A74FB">
        <w:rPr>
          <w:rFonts w:ascii="Arial Narrow" w:hAnsi="Arial Narrow"/>
          <w:sz w:val="24"/>
          <w:szCs w:val="24"/>
        </w:rPr>
        <w:t xml:space="preserve"> publice</w:t>
      </w:r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A74FB">
        <w:rPr>
          <w:rFonts w:ascii="Arial Narrow" w:hAnsi="Arial Narrow"/>
          <w:sz w:val="24"/>
          <w:szCs w:val="24"/>
        </w:rPr>
        <w:t>Nu</w:t>
      </w:r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A74FB">
        <w:rPr>
          <w:rFonts w:ascii="Arial Narrow" w:hAnsi="Arial Narrow"/>
          <w:sz w:val="24"/>
          <w:szCs w:val="24"/>
        </w:rPr>
        <w:t xml:space="preserve">II.1.8) </w:t>
      </w:r>
      <w:proofErr w:type="spellStart"/>
      <w:r w:rsidRPr="001A74FB">
        <w:rPr>
          <w:rFonts w:ascii="Arial Narrow" w:hAnsi="Arial Narrow"/>
          <w:sz w:val="24"/>
          <w:szCs w:val="24"/>
        </w:rPr>
        <w:t>Impartire</w:t>
      </w:r>
      <w:proofErr w:type="spellEnd"/>
      <w:r w:rsidRPr="001A74FB">
        <w:rPr>
          <w:rFonts w:ascii="Arial Narrow" w:hAnsi="Arial Narrow"/>
          <w:sz w:val="24"/>
          <w:szCs w:val="24"/>
        </w:rPr>
        <w:t xml:space="preserve"> in loturi</w:t>
      </w:r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A74FB">
        <w:rPr>
          <w:rFonts w:ascii="Arial Narrow" w:hAnsi="Arial Narrow"/>
          <w:sz w:val="24"/>
          <w:szCs w:val="24"/>
        </w:rPr>
        <w:t>Da - unul sau mai multe loturi</w:t>
      </w:r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A74FB">
        <w:rPr>
          <w:rFonts w:ascii="Arial Narrow" w:hAnsi="Arial Narrow"/>
          <w:sz w:val="24"/>
          <w:szCs w:val="24"/>
        </w:rPr>
        <w:t>II.1.9) Vor fi acceptate variante</w:t>
      </w:r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A74FB">
        <w:rPr>
          <w:rFonts w:ascii="Arial Narrow" w:hAnsi="Arial Narrow"/>
          <w:sz w:val="24"/>
          <w:szCs w:val="24"/>
        </w:rPr>
        <w:t>Nu</w:t>
      </w:r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A74FB">
        <w:rPr>
          <w:rFonts w:ascii="Arial Narrow" w:hAnsi="Arial Narrow"/>
          <w:sz w:val="24"/>
          <w:szCs w:val="24"/>
        </w:rPr>
        <w:t>II.2) CANTITATEA SAU DOMENIUL CONTRACTULUI</w:t>
      </w:r>
    </w:p>
    <w:p w:rsidR="001A74FB" w:rsidRDefault="001A74FB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A74FB">
        <w:rPr>
          <w:rFonts w:ascii="Arial Narrow" w:hAnsi="Arial Narrow"/>
          <w:sz w:val="24"/>
          <w:szCs w:val="24"/>
        </w:rPr>
        <w:t>II.2.1) Cantitatea totala sau domeniul</w:t>
      </w:r>
    </w:p>
    <w:p w:rsidR="00C2372F" w:rsidRDefault="00C2372F" w:rsidP="00F529B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2372F">
        <w:rPr>
          <w:rFonts w:ascii="Arial Narrow" w:hAnsi="Arial Narrow"/>
          <w:sz w:val="24"/>
          <w:szCs w:val="24"/>
        </w:rPr>
        <w:t xml:space="preserve">Se va </w:t>
      </w:r>
      <w:proofErr w:type="spellStart"/>
      <w:r w:rsidRPr="00C2372F">
        <w:rPr>
          <w:rFonts w:ascii="Arial Narrow" w:hAnsi="Arial Narrow"/>
          <w:sz w:val="24"/>
          <w:szCs w:val="24"/>
        </w:rPr>
        <w:t>achizitiona</w:t>
      </w:r>
      <w:proofErr w:type="spellEnd"/>
      <w:r w:rsidRPr="00C2372F">
        <w:rPr>
          <w:rFonts w:ascii="Arial Narrow" w:hAnsi="Arial Narrow"/>
          <w:sz w:val="24"/>
          <w:szCs w:val="24"/>
        </w:rPr>
        <w:t xml:space="preserve"> servicii de paza pentru obiectivele subordonate </w:t>
      </w:r>
      <w:proofErr w:type="spellStart"/>
      <w:r w:rsidRPr="00C2372F">
        <w:rPr>
          <w:rFonts w:ascii="Arial Narrow" w:hAnsi="Arial Narrow"/>
          <w:sz w:val="24"/>
          <w:szCs w:val="24"/>
        </w:rPr>
        <w:t>Directiei</w:t>
      </w:r>
      <w:proofErr w:type="spellEnd"/>
      <w:r w:rsidRPr="00C2372F">
        <w:rPr>
          <w:rFonts w:ascii="Arial Narrow" w:hAnsi="Arial Narrow"/>
          <w:sz w:val="24"/>
          <w:szCs w:val="24"/>
        </w:rPr>
        <w:t xml:space="preserve"> de Asistenta Sociala </w:t>
      </w:r>
      <w:proofErr w:type="spellStart"/>
      <w:r w:rsidRPr="00C2372F">
        <w:rPr>
          <w:rFonts w:ascii="Arial Narrow" w:hAnsi="Arial Narrow"/>
          <w:sz w:val="24"/>
          <w:szCs w:val="24"/>
        </w:rPr>
        <w:t>Calarasi</w:t>
      </w:r>
      <w:proofErr w:type="spellEnd"/>
      <w:r w:rsidRPr="00C2372F">
        <w:rPr>
          <w:rFonts w:ascii="Arial Narrow" w:hAnsi="Arial Narrow"/>
          <w:sz w:val="24"/>
          <w:szCs w:val="24"/>
        </w:rPr>
        <w:t xml:space="preserve">, respectiv </w:t>
      </w:r>
      <w:proofErr w:type="spellStart"/>
      <w:r w:rsidRPr="00C2372F">
        <w:rPr>
          <w:rFonts w:ascii="Arial Narrow" w:hAnsi="Arial Narrow"/>
          <w:sz w:val="24"/>
          <w:szCs w:val="24"/>
        </w:rPr>
        <w:t>Cresa</w:t>
      </w:r>
      <w:proofErr w:type="spellEnd"/>
      <w:r w:rsidRPr="00C2372F">
        <w:rPr>
          <w:rFonts w:ascii="Arial Narrow" w:hAnsi="Arial Narrow"/>
          <w:sz w:val="24"/>
          <w:szCs w:val="24"/>
        </w:rPr>
        <w:t xml:space="preserve"> din str. </w:t>
      </w:r>
      <w:proofErr w:type="spellStart"/>
      <w:r w:rsidRPr="00C2372F">
        <w:rPr>
          <w:rFonts w:ascii="Arial Narrow" w:hAnsi="Arial Narrow"/>
          <w:sz w:val="24"/>
          <w:szCs w:val="24"/>
        </w:rPr>
        <w:t>Musetelului</w:t>
      </w:r>
      <w:proofErr w:type="spellEnd"/>
      <w:r w:rsidRPr="00C2372F">
        <w:rPr>
          <w:rFonts w:ascii="Arial Narrow" w:hAnsi="Arial Narrow"/>
          <w:sz w:val="24"/>
          <w:szCs w:val="24"/>
        </w:rPr>
        <w:t xml:space="preserve"> nr.</w:t>
      </w:r>
      <w:r w:rsidR="0002649C">
        <w:rPr>
          <w:rFonts w:ascii="Arial Narrow" w:hAnsi="Arial Narrow"/>
          <w:sz w:val="24"/>
          <w:szCs w:val="24"/>
        </w:rPr>
        <w:t xml:space="preserve"> </w:t>
      </w:r>
      <w:r w:rsidRPr="00C2372F">
        <w:rPr>
          <w:rFonts w:ascii="Arial Narrow" w:hAnsi="Arial Narrow"/>
          <w:sz w:val="24"/>
          <w:szCs w:val="24"/>
        </w:rPr>
        <w:t xml:space="preserve">9 si </w:t>
      </w:r>
      <w:proofErr w:type="spellStart"/>
      <w:r w:rsidRPr="00C2372F">
        <w:rPr>
          <w:rFonts w:ascii="Arial Narrow" w:hAnsi="Arial Narrow"/>
          <w:sz w:val="24"/>
          <w:szCs w:val="24"/>
        </w:rPr>
        <w:t>Adapostul</w:t>
      </w:r>
      <w:proofErr w:type="spellEnd"/>
      <w:r w:rsidRPr="00C2372F">
        <w:rPr>
          <w:rFonts w:ascii="Arial Narrow" w:hAnsi="Arial Narrow"/>
          <w:sz w:val="24"/>
          <w:szCs w:val="24"/>
        </w:rPr>
        <w:t xml:space="preserve"> de urgent</w:t>
      </w:r>
      <w:r w:rsidR="00067A71">
        <w:rPr>
          <w:rFonts w:ascii="Arial Narrow" w:hAnsi="Arial Narrow"/>
          <w:sz w:val="24"/>
          <w:szCs w:val="24"/>
        </w:rPr>
        <w:t>a</w:t>
      </w:r>
      <w:r w:rsidRPr="00C2372F">
        <w:rPr>
          <w:rFonts w:ascii="Arial Narrow" w:hAnsi="Arial Narrow"/>
          <w:sz w:val="24"/>
          <w:szCs w:val="24"/>
        </w:rPr>
        <w:t xml:space="preserve"> pe timp de noapte din str. </w:t>
      </w:r>
      <w:proofErr w:type="spellStart"/>
      <w:r w:rsidRPr="00C2372F">
        <w:rPr>
          <w:rFonts w:ascii="Arial Narrow" w:hAnsi="Arial Narrow"/>
          <w:sz w:val="24"/>
          <w:szCs w:val="24"/>
        </w:rPr>
        <w:t>Prel</w:t>
      </w:r>
      <w:proofErr w:type="spellEnd"/>
      <w:r w:rsidRPr="00C2372F">
        <w:rPr>
          <w:rFonts w:ascii="Arial Narrow" w:hAnsi="Arial Narrow"/>
          <w:sz w:val="24"/>
          <w:szCs w:val="24"/>
        </w:rPr>
        <w:t xml:space="preserve">. Dobrogei nr. 65A cu respectarea </w:t>
      </w:r>
      <w:proofErr w:type="spellStart"/>
      <w:r w:rsidRPr="00C2372F">
        <w:rPr>
          <w:rFonts w:ascii="Arial Narrow" w:hAnsi="Arial Narrow"/>
          <w:sz w:val="24"/>
          <w:szCs w:val="24"/>
        </w:rPr>
        <w:t>cerintelor</w:t>
      </w:r>
      <w:proofErr w:type="spellEnd"/>
      <w:r w:rsidRPr="00C2372F">
        <w:rPr>
          <w:rFonts w:ascii="Arial Narrow" w:hAnsi="Arial Narrow"/>
          <w:sz w:val="24"/>
          <w:szCs w:val="24"/>
        </w:rPr>
        <w:t xml:space="preserve"> din Caietul de sarcini.</w:t>
      </w:r>
    </w:p>
    <w:p w:rsidR="001E122F" w:rsidRPr="001E122F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6" w:name="_Hlk511205674"/>
      <w:r>
        <w:rPr>
          <w:rFonts w:ascii="Arial Narrow" w:hAnsi="Arial Narrow"/>
          <w:sz w:val="24"/>
          <w:szCs w:val="24"/>
        </w:rPr>
        <w:t>Valoarea estimata</w:t>
      </w:r>
      <w:r w:rsidR="001E122F" w:rsidRPr="001E122F">
        <w:rPr>
          <w:rFonts w:ascii="Arial Narrow" w:hAnsi="Arial Narrow"/>
          <w:sz w:val="24"/>
          <w:szCs w:val="24"/>
        </w:rPr>
        <w:t xml:space="preserve"> minima </w:t>
      </w:r>
      <w:proofErr w:type="spellStart"/>
      <w:r w:rsidR="001E122F" w:rsidRPr="001E122F">
        <w:rPr>
          <w:rFonts w:ascii="Arial Narrow" w:hAnsi="Arial Narrow"/>
          <w:sz w:val="24"/>
          <w:szCs w:val="24"/>
        </w:rPr>
        <w:t>reprezinta</w:t>
      </w:r>
      <w:proofErr w:type="spellEnd"/>
      <w:r w:rsidR="001E122F" w:rsidRPr="001E122F">
        <w:rPr>
          <w:rFonts w:ascii="Arial Narrow" w:hAnsi="Arial Narrow"/>
          <w:sz w:val="24"/>
          <w:szCs w:val="24"/>
        </w:rPr>
        <w:t xml:space="preserve"> valoarea pana la 31.12 201</w:t>
      </w:r>
      <w:r w:rsidR="00D001B6">
        <w:rPr>
          <w:rFonts w:ascii="Arial Narrow" w:hAnsi="Arial Narrow"/>
          <w:sz w:val="24"/>
          <w:szCs w:val="24"/>
        </w:rPr>
        <w:t>8</w:t>
      </w:r>
      <w:r w:rsidR="001E122F" w:rsidRPr="001E122F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="001E122F" w:rsidRPr="001E122F">
        <w:rPr>
          <w:rFonts w:ascii="Arial Narrow" w:hAnsi="Arial Narrow"/>
          <w:sz w:val="24"/>
          <w:szCs w:val="24"/>
        </w:rPr>
        <w:t>functie</w:t>
      </w:r>
      <w:proofErr w:type="spellEnd"/>
      <w:r w:rsidR="001E122F">
        <w:rPr>
          <w:rFonts w:ascii="Arial Narrow" w:hAnsi="Arial Narrow"/>
          <w:sz w:val="24"/>
          <w:szCs w:val="24"/>
        </w:rPr>
        <w:t xml:space="preserve"> de care se vor evalua ofertele</w:t>
      </w:r>
      <w:r w:rsidR="001E122F" w:rsidRPr="001E122F">
        <w:rPr>
          <w:rFonts w:ascii="Arial Narrow" w:hAnsi="Arial Narrow"/>
          <w:sz w:val="24"/>
          <w:szCs w:val="24"/>
        </w:rPr>
        <w:t>,</w:t>
      </w:r>
      <w:r w:rsidR="001E122F">
        <w:rPr>
          <w:rFonts w:ascii="Arial Narrow" w:hAnsi="Arial Narrow"/>
          <w:sz w:val="24"/>
          <w:szCs w:val="24"/>
        </w:rPr>
        <w:t xml:space="preserve"> valoarea estimata</w:t>
      </w:r>
      <w:r w:rsidR="001E122F" w:rsidRPr="001E122F">
        <w:rPr>
          <w:rFonts w:ascii="Arial Narrow" w:hAnsi="Arial Narrow"/>
          <w:sz w:val="24"/>
          <w:szCs w:val="24"/>
        </w:rPr>
        <w:t xml:space="preserve"> maxima </w:t>
      </w:r>
      <w:proofErr w:type="spellStart"/>
      <w:r w:rsidR="001E122F" w:rsidRPr="001E122F">
        <w:rPr>
          <w:rFonts w:ascii="Arial Narrow" w:hAnsi="Arial Narrow"/>
          <w:sz w:val="24"/>
          <w:szCs w:val="24"/>
        </w:rPr>
        <w:t>reprezinta</w:t>
      </w:r>
      <w:proofErr w:type="spellEnd"/>
      <w:r w:rsidR="001E122F" w:rsidRPr="001E122F">
        <w:rPr>
          <w:rFonts w:ascii="Arial Narrow" w:hAnsi="Arial Narrow"/>
          <w:sz w:val="24"/>
          <w:szCs w:val="24"/>
        </w:rPr>
        <w:t xml:space="preserve"> valoarea cu eventuale</w:t>
      </w:r>
      <w:r>
        <w:rPr>
          <w:rFonts w:ascii="Arial Narrow" w:hAnsi="Arial Narrow"/>
          <w:sz w:val="24"/>
          <w:szCs w:val="24"/>
        </w:rPr>
        <w:t xml:space="preserve"> prelungiri</w:t>
      </w:r>
      <w:r w:rsidR="001E122F" w:rsidRPr="001E122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1E122F" w:rsidRPr="001E122F">
        <w:rPr>
          <w:rFonts w:ascii="Arial Narrow" w:hAnsi="Arial Narrow"/>
          <w:sz w:val="24"/>
          <w:szCs w:val="24"/>
        </w:rPr>
        <w:t>In conformitate cu art</w:t>
      </w:r>
      <w:r>
        <w:rPr>
          <w:rFonts w:ascii="Arial Narrow" w:hAnsi="Arial Narrow"/>
          <w:sz w:val="24"/>
          <w:szCs w:val="24"/>
        </w:rPr>
        <w:t xml:space="preserve">. </w:t>
      </w:r>
      <w:r w:rsidR="001E122F" w:rsidRPr="001E122F">
        <w:rPr>
          <w:rFonts w:ascii="Arial Narrow" w:hAnsi="Arial Narrow"/>
          <w:sz w:val="24"/>
          <w:szCs w:val="24"/>
        </w:rPr>
        <w:t xml:space="preserve">165 </w:t>
      </w:r>
      <w:r w:rsidRPr="00C713A7">
        <w:rPr>
          <w:rFonts w:ascii="Arial Narrow" w:hAnsi="Arial Narrow"/>
          <w:sz w:val="24"/>
          <w:szCs w:val="24"/>
        </w:rPr>
        <w:t>alin</w:t>
      </w:r>
      <w:r>
        <w:rPr>
          <w:rFonts w:ascii="Arial Narrow" w:hAnsi="Arial Narrow"/>
          <w:sz w:val="24"/>
          <w:szCs w:val="24"/>
        </w:rPr>
        <w:t>.</w:t>
      </w:r>
      <w:r w:rsidRPr="00C713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(</w:t>
      </w:r>
      <w:r w:rsidRPr="00C713A7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)  </w:t>
      </w:r>
      <w:r w:rsidR="001E122F" w:rsidRPr="001E122F">
        <w:rPr>
          <w:rFonts w:ascii="Arial Narrow" w:hAnsi="Arial Narrow"/>
          <w:sz w:val="24"/>
          <w:szCs w:val="24"/>
        </w:rPr>
        <w:t xml:space="preserve">din HG 365/2016  autoritatea contractanta are dreptul de </w:t>
      </w:r>
      <w:r>
        <w:rPr>
          <w:rFonts w:ascii="Arial Narrow" w:hAnsi="Arial Narrow"/>
          <w:sz w:val="24"/>
          <w:szCs w:val="24"/>
        </w:rPr>
        <w:t>a prelungi durata contractelor</w:t>
      </w:r>
      <w:r w:rsidR="0025097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1E122F" w:rsidRPr="001E122F">
        <w:rPr>
          <w:rFonts w:ascii="Arial Narrow" w:hAnsi="Arial Narrow"/>
          <w:sz w:val="24"/>
          <w:szCs w:val="24"/>
        </w:rPr>
        <w:t xml:space="preserve">Suplimentarea </w:t>
      </w:r>
      <w:proofErr w:type="spellStart"/>
      <w:r w:rsidR="001E122F" w:rsidRPr="001E122F">
        <w:rPr>
          <w:rFonts w:ascii="Arial Narrow" w:hAnsi="Arial Narrow"/>
          <w:sz w:val="24"/>
          <w:szCs w:val="24"/>
        </w:rPr>
        <w:t>cantitatilor</w:t>
      </w:r>
      <w:proofErr w:type="spellEnd"/>
      <w:r w:rsidR="001E122F" w:rsidRPr="001E122F">
        <w:rPr>
          <w:rFonts w:ascii="Arial Narrow" w:hAnsi="Arial Narrow"/>
          <w:sz w:val="24"/>
          <w:szCs w:val="24"/>
        </w:rPr>
        <w:t xml:space="preserve"> de produse este </w:t>
      </w:r>
      <w:proofErr w:type="spellStart"/>
      <w:r w:rsidR="001E122F" w:rsidRPr="001E122F">
        <w:rPr>
          <w:rFonts w:ascii="Arial Narrow" w:hAnsi="Arial Narrow"/>
          <w:sz w:val="24"/>
          <w:szCs w:val="24"/>
        </w:rPr>
        <w:t>conditionata</w:t>
      </w:r>
      <w:proofErr w:type="spellEnd"/>
      <w:r w:rsidR="001E122F" w:rsidRPr="001E122F">
        <w:rPr>
          <w:rFonts w:ascii="Arial Narrow" w:hAnsi="Arial Narrow"/>
          <w:sz w:val="24"/>
          <w:szCs w:val="24"/>
        </w:rPr>
        <w:t xml:space="preserve"> de existenta resurselor financiare</w:t>
      </w:r>
      <w:r w:rsidR="00253BDB">
        <w:rPr>
          <w:rFonts w:ascii="Arial Narrow" w:hAnsi="Arial Narrow"/>
          <w:sz w:val="24"/>
          <w:szCs w:val="24"/>
        </w:rPr>
        <w:t>.</w:t>
      </w:r>
      <w:bookmarkEnd w:id="6"/>
    </w:p>
    <w:p w:rsidR="001E122F" w:rsidRDefault="001E122F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1E122F">
        <w:rPr>
          <w:rFonts w:ascii="Arial Narrow" w:hAnsi="Arial Narrow"/>
          <w:sz w:val="24"/>
          <w:szCs w:val="24"/>
        </w:rPr>
        <w:t xml:space="preserve">Valoarea </w:t>
      </w:r>
      <w:r w:rsidR="0025097B">
        <w:rPr>
          <w:rFonts w:ascii="Arial Narrow" w:hAnsi="Arial Narrow"/>
          <w:sz w:val="24"/>
          <w:szCs w:val="24"/>
        </w:rPr>
        <w:t xml:space="preserve">totala </w:t>
      </w:r>
      <w:r w:rsidRPr="001E122F">
        <w:rPr>
          <w:rFonts w:ascii="Arial Narrow" w:hAnsi="Arial Narrow"/>
          <w:sz w:val="24"/>
          <w:szCs w:val="24"/>
        </w:rPr>
        <w:t xml:space="preserve">estimata </w:t>
      </w:r>
      <w:proofErr w:type="spellStart"/>
      <w:r w:rsidRPr="001E122F">
        <w:rPr>
          <w:rFonts w:ascii="Arial Narrow" w:hAnsi="Arial Narrow"/>
          <w:sz w:val="24"/>
          <w:szCs w:val="24"/>
        </w:rPr>
        <w:t>fara</w:t>
      </w:r>
      <w:proofErr w:type="spellEnd"/>
      <w:r w:rsidRPr="001E122F">
        <w:rPr>
          <w:rFonts w:ascii="Arial Narrow" w:hAnsi="Arial Narrow"/>
          <w:sz w:val="24"/>
          <w:szCs w:val="24"/>
        </w:rPr>
        <w:t xml:space="preserve"> TVA: intre </w:t>
      </w:r>
      <w:r w:rsidR="00972A4E" w:rsidRPr="00F00F8F">
        <w:rPr>
          <w:rFonts w:ascii="Arial Narrow" w:hAnsi="Arial Narrow"/>
          <w:sz w:val="24"/>
          <w:szCs w:val="24"/>
        </w:rPr>
        <w:t>146</w:t>
      </w:r>
      <w:r w:rsidR="00810032" w:rsidRPr="00F00F8F">
        <w:rPr>
          <w:rFonts w:ascii="Arial Narrow" w:hAnsi="Arial Narrow"/>
          <w:sz w:val="24"/>
          <w:szCs w:val="24"/>
        </w:rPr>
        <w:t>.</w:t>
      </w:r>
      <w:r w:rsidR="00972A4E" w:rsidRPr="00F00F8F">
        <w:rPr>
          <w:rFonts w:ascii="Arial Narrow" w:hAnsi="Arial Narrow"/>
          <w:sz w:val="24"/>
          <w:szCs w:val="24"/>
        </w:rPr>
        <w:t>160</w:t>
      </w:r>
      <w:r w:rsidRPr="00F00F8F">
        <w:rPr>
          <w:rFonts w:ascii="Arial Narrow" w:hAnsi="Arial Narrow"/>
          <w:sz w:val="24"/>
          <w:szCs w:val="24"/>
        </w:rPr>
        <w:t xml:space="preserve"> si </w:t>
      </w:r>
      <w:r w:rsidR="00972A4E" w:rsidRPr="00F00F8F">
        <w:rPr>
          <w:rFonts w:ascii="Arial Narrow" w:hAnsi="Arial Narrow"/>
          <w:sz w:val="24"/>
          <w:szCs w:val="24"/>
        </w:rPr>
        <w:t>217</w:t>
      </w:r>
      <w:r w:rsidR="0001416A" w:rsidRPr="00F00F8F">
        <w:rPr>
          <w:rFonts w:ascii="Arial Narrow" w:hAnsi="Arial Narrow"/>
          <w:sz w:val="24"/>
          <w:szCs w:val="24"/>
        </w:rPr>
        <w:t>.</w:t>
      </w:r>
      <w:r w:rsidR="005D2C97" w:rsidRPr="00F00F8F">
        <w:rPr>
          <w:rFonts w:ascii="Arial Narrow" w:hAnsi="Arial Narrow"/>
          <w:sz w:val="24"/>
          <w:szCs w:val="24"/>
        </w:rPr>
        <w:t>980</w:t>
      </w:r>
      <w:r w:rsidRPr="00F00F8F">
        <w:rPr>
          <w:rFonts w:ascii="Arial Narrow" w:hAnsi="Arial Narrow"/>
          <w:sz w:val="24"/>
          <w:szCs w:val="24"/>
        </w:rPr>
        <w:t xml:space="preserve"> </w:t>
      </w:r>
      <w:r w:rsidR="00C713A7">
        <w:rPr>
          <w:rFonts w:ascii="Arial Narrow" w:hAnsi="Arial Narrow"/>
          <w:sz w:val="24"/>
          <w:szCs w:val="24"/>
        </w:rPr>
        <w:t>lei</w:t>
      </w:r>
      <w:r w:rsidR="0001416A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1416A">
        <w:rPr>
          <w:rFonts w:ascii="Arial Narrow" w:hAnsi="Arial Narrow"/>
          <w:sz w:val="24"/>
          <w:szCs w:val="24"/>
        </w:rPr>
        <w:t>fara</w:t>
      </w:r>
      <w:proofErr w:type="spellEnd"/>
      <w:r w:rsidR="0001416A">
        <w:rPr>
          <w:rFonts w:ascii="Arial Narrow" w:hAnsi="Arial Narrow"/>
          <w:sz w:val="24"/>
          <w:szCs w:val="24"/>
        </w:rPr>
        <w:t xml:space="preserve"> TVA</w:t>
      </w:r>
      <w:r w:rsidR="00C713A7">
        <w:rPr>
          <w:rFonts w:ascii="Arial Narrow" w:hAnsi="Arial Narrow"/>
          <w:sz w:val="24"/>
          <w:szCs w:val="24"/>
        </w:rPr>
        <w:t>.</w:t>
      </w: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13A7">
        <w:rPr>
          <w:rFonts w:ascii="Arial Narrow" w:hAnsi="Arial Narrow"/>
          <w:sz w:val="24"/>
          <w:szCs w:val="24"/>
        </w:rPr>
        <w:t xml:space="preserve">II.2.2) </w:t>
      </w:r>
      <w:proofErr w:type="spellStart"/>
      <w:r w:rsidRPr="00C713A7">
        <w:rPr>
          <w:rFonts w:ascii="Arial Narrow" w:hAnsi="Arial Narrow"/>
          <w:sz w:val="24"/>
          <w:szCs w:val="24"/>
        </w:rPr>
        <w:t>Optiuni</w:t>
      </w:r>
      <w:proofErr w:type="spellEnd"/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</w:t>
      </w: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13A7">
        <w:rPr>
          <w:rFonts w:ascii="Arial Narrow" w:hAnsi="Arial Narrow"/>
          <w:sz w:val="24"/>
          <w:szCs w:val="24"/>
        </w:rPr>
        <w:t>Conf</w:t>
      </w:r>
      <w:r>
        <w:rPr>
          <w:rFonts w:ascii="Arial Narrow" w:hAnsi="Arial Narrow"/>
          <w:sz w:val="24"/>
          <w:szCs w:val="24"/>
        </w:rPr>
        <w:t>.</w:t>
      </w:r>
      <w:r w:rsidRPr="00C713A7">
        <w:rPr>
          <w:rFonts w:ascii="Arial Narrow" w:hAnsi="Arial Narrow"/>
          <w:sz w:val="24"/>
          <w:szCs w:val="24"/>
        </w:rPr>
        <w:t xml:space="preserve"> </w:t>
      </w:r>
      <w:r w:rsidR="00C54BA4">
        <w:rPr>
          <w:rFonts w:ascii="Arial Narrow" w:hAnsi="Arial Narrow"/>
          <w:sz w:val="24"/>
          <w:szCs w:val="24"/>
        </w:rPr>
        <w:t>a</w:t>
      </w:r>
      <w:r w:rsidRPr="00C713A7">
        <w:rPr>
          <w:rFonts w:ascii="Arial Narrow" w:hAnsi="Arial Narrow"/>
          <w:sz w:val="24"/>
          <w:szCs w:val="24"/>
        </w:rPr>
        <w:t>rt</w:t>
      </w:r>
      <w:r>
        <w:rPr>
          <w:rFonts w:ascii="Arial Narrow" w:hAnsi="Arial Narrow"/>
          <w:sz w:val="24"/>
          <w:szCs w:val="24"/>
        </w:rPr>
        <w:t>.</w:t>
      </w:r>
      <w:r w:rsidRPr="00C713A7">
        <w:rPr>
          <w:rFonts w:ascii="Arial Narrow" w:hAnsi="Arial Narrow"/>
          <w:sz w:val="24"/>
          <w:szCs w:val="24"/>
        </w:rPr>
        <w:t xml:space="preserve"> 165 alin</w:t>
      </w:r>
      <w:r>
        <w:rPr>
          <w:rFonts w:ascii="Arial Narrow" w:hAnsi="Arial Narrow"/>
          <w:sz w:val="24"/>
          <w:szCs w:val="24"/>
        </w:rPr>
        <w:t>.</w:t>
      </w:r>
      <w:r w:rsidRPr="00C713A7">
        <w:rPr>
          <w:rFonts w:ascii="Arial Narrow" w:hAnsi="Arial Narrow"/>
          <w:sz w:val="24"/>
          <w:szCs w:val="24"/>
        </w:rPr>
        <w:t xml:space="preserve"> (1) din HG 395/2016</w:t>
      </w: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13A7">
        <w:rPr>
          <w:rFonts w:ascii="Arial Narrow" w:hAnsi="Arial Narrow"/>
          <w:sz w:val="24"/>
          <w:szCs w:val="24"/>
        </w:rPr>
        <w:t>II.3) DURATA CONTRACTULUI/ACORDULUI CADRU/SAD SAU TERMENUL PENTRU FINALIZARE</w:t>
      </w:r>
    </w:p>
    <w:p w:rsidR="00C713A7" w:rsidRDefault="00931ECE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Pr="006E5CC1">
        <w:rPr>
          <w:rFonts w:ascii="Arial Narrow" w:hAnsi="Arial Narrow"/>
          <w:sz w:val="24"/>
          <w:szCs w:val="24"/>
        </w:rPr>
        <w:t xml:space="preserve">e la data </w:t>
      </w:r>
      <w:proofErr w:type="spellStart"/>
      <w:r w:rsidRPr="006E5CC1">
        <w:rPr>
          <w:rFonts w:ascii="Arial Narrow" w:hAnsi="Arial Narrow"/>
          <w:sz w:val="24"/>
          <w:szCs w:val="24"/>
        </w:rPr>
        <w:t>incheierii</w:t>
      </w:r>
      <w:proofErr w:type="spellEnd"/>
      <w:r w:rsidRPr="006E5CC1">
        <w:rPr>
          <w:rFonts w:ascii="Arial Narrow" w:hAnsi="Arial Narrow"/>
          <w:sz w:val="24"/>
          <w:szCs w:val="24"/>
        </w:rPr>
        <w:t xml:space="preserve"> contractului pana la data de 31.12.201</w:t>
      </w:r>
      <w:r w:rsidR="00730811">
        <w:rPr>
          <w:rFonts w:ascii="Arial Narrow" w:hAnsi="Arial Narrow"/>
          <w:sz w:val="24"/>
          <w:szCs w:val="24"/>
        </w:rPr>
        <w:t>8</w:t>
      </w:r>
      <w:r w:rsidRPr="006E5CC1">
        <w:rPr>
          <w:rFonts w:ascii="Arial Narrow" w:hAnsi="Arial Narrow"/>
          <w:sz w:val="24"/>
          <w:szCs w:val="24"/>
        </w:rPr>
        <w:t>, cu posibilitate de prelungire maxim pana la data de 30.04.201</w:t>
      </w:r>
      <w:r w:rsidR="00730811">
        <w:rPr>
          <w:rFonts w:ascii="Arial Narrow" w:hAnsi="Arial Narrow"/>
          <w:sz w:val="24"/>
          <w:szCs w:val="24"/>
        </w:rPr>
        <w:t>9</w:t>
      </w:r>
      <w:r w:rsidRPr="006E5CC1">
        <w:rPr>
          <w:rFonts w:ascii="Arial Narrow" w:hAnsi="Arial Narrow"/>
          <w:sz w:val="24"/>
          <w:szCs w:val="24"/>
        </w:rPr>
        <w:t xml:space="preserve">, conform art. 165 din HG </w:t>
      </w:r>
      <w:r w:rsidR="004A6D5D">
        <w:rPr>
          <w:rFonts w:ascii="Arial Narrow" w:hAnsi="Arial Narrow"/>
          <w:sz w:val="24"/>
          <w:szCs w:val="24"/>
        </w:rPr>
        <w:t xml:space="preserve">nr. </w:t>
      </w:r>
      <w:r w:rsidRPr="006E5CC1">
        <w:rPr>
          <w:rFonts w:ascii="Arial Narrow" w:hAnsi="Arial Narrow"/>
          <w:sz w:val="24"/>
          <w:szCs w:val="24"/>
        </w:rPr>
        <w:t xml:space="preserve">395/2016, cu </w:t>
      </w:r>
      <w:proofErr w:type="spellStart"/>
      <w:r w:rsidRPr="006E5CC1">
        <w:rPr>
          <w:rFonts w:ascii="Arial Narrow" w:hAnsi="Arial Narrow"/>
          <w:sz w:val="24"/>
          <w:szCs w:val="24"/>
        </w:rPr>
        <w:t>modificarile</w:t>
      </w:r>
      <w:proofErr w:type="spellEnd"/>
      <w:r w:rsidRPr="006E5CC1">
        <w:rPr>
          <w:rFonts w:ascii="Arial Narrow" w:hAnsi="Arial Narrow"/>
          <w:sz w:val="24"/>
          <w:szCs w:val="24"/>
        </w:rPr>
        <w:t xml:space="preserve"> si </w:t>
      </w:r>
      <w:proofErr w:type="spellStart"/>
      <w:r w:rsidRPr="006E5CC1">
        <w:rPr>
          <w:rFonts w:ascii="Arial Narrow" w:hAnsi="Arial Narrow"/>
          <w:sz w:val="24"/>
          <w:szCs w:val="24"/>
        </w:rPr>
        <w:t>completarile</w:t>
      </w:r>
      <w:proofErr w:type="spellEnd"/>
      <w:r w:rsidRPr="006E5CC1">
        <w:rPr>
          <w:rFonts w:ascii="Arial Narrow" w:hAnsi="Arial Narrow"/>
          <w:sz w:val="24"/>
          <w:szCs w:val="24"/>
        </w:rPr>
        <w:t xml:space="preserve"> ulterioare.</w:t>
      </w:r>
    </w:p>
    <w:p w:rsidR="00931ECE" w:rsidRDefault="00931ECE" w:rsidP="001E122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13A7">
        <w:rPr>
          <w:rFonts w:ascii="Arial Narrow" w:hAnsi="Arial Narrow"/>
          <w:sz w:val="24"/>
          <w:szCs w:val="24"/>
        </w:rPr>
        <w:t>II.4) AJUSTAREA PRETULUI CONTRACTULUI</w:t>
      </w: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13A7">
        <w:rPr>
          <w:rFonts w:ascii="Arial Narrow" w:hAnsi="Arial Narrow"/>
          <w:sz w:val="24"/>
          <w:szCs w:val="24"/>
        </w:rPr>
        <w:t xml:space="preserve">II.4.1) Ajustarea </w:t>
      </w:r>
      <w:proofErr w:type="spellStart"/>
      <w:r w:rsidRPr="00C713A7">
        <w:rPr>
          <w:rFonts w:ascii="Arial Narrow" w:hAnsi="Arial Narrow"/>
          <w:sz w:val="24"/>
          <w:szCs w:val="24"/>
        </w:rPr>
        <w:t>pretului</w:t>
      </w:r>
      <w:proofErr w:type="spellEnd"/>
      <w:r w:rsidRPr="00C713A7">
        <w:rPr>
          <w:rFonts w:ascii="Arial Narrow" w:hAnsi="Arial Narrow"/>
          <w:sz w:val="24"/>
          <w:szCs w:val="24"/>
        </w:rPr>
        <w:t xml:space="preserve"> contractului</w:t>
      </w: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</w:t>
      </w: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713A7" w:rsidRDefault="00C713A7" w:rsidP="001E122F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C713A7">
        <w:rPr>
          <w:rFonts w:ascii="Arial Narrow" w:hAnsi="Arial Narrow"/>
          <w:b/>
          <w:sz w:val="24"/>
          <w:szCs w:val="24"/>
        </w:rPr>
        <w:t>SECTIUNEA III: INFORMATII JURIDICE, ECONOMICE, FINANCIARE SI TEHNICE</w:t>
      </w: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13A7">
        <w:rPr>
          <w:rFonts w:ascii="Arial Narrow" w:hAnsi="Arial Narrow"/>
          <w:sz w:val="24"/>
          <w:szCs w:val="24"/>
        </w:rPr>
        <w:t>III.1) CONDITII REFERITOARE LA CONTRACT</w:t>
      </w: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13A7">
        <w:rPr>
          <w:rFonts w:ascii="Arial Narrow" w:hAnsi="Arial Narrow"/>
          <w:sz w:val="24"/>
          <w:szCs w:val="24"/>
        </w:rPr>
        <w:t xml:space="preserve">III.1.1) Depozite valorice si </w:t>
      </w:r>
      <w:proofErr w:type="spellStart"/>
      <w:r w:rsidRPr="00C713A7">
        <w:rPr>
          <w:rFonts w:ascii="Arial Narrow" w:hAnsi="Arial Narrow"/>
          <w:sz w:val="24"/>
          <w:szCs w:val="24"/>
        </w:rPr>
        <w:t>garantii</w:t>
      </w:r>
      <w:proofErr w:type="spellEnd"/>
      <w:r w:rsidRPr="00C713A7">
        <w:rPr>
          <w:rFonts w:ascii="Arial Narrow" w:hAnsi="Arial Narrow"/>
          <w:sz w:val="24"/>
          <w:szCs w:val="24"/>
        </w:rPr>
        <w:t xml:space="preserve"> solicitate (</w:t>
      </w:r>
      <w:proofErr w:type="spellStart"/>
      <w:r w:rsidRPr="00C713A7">
        <w:rPr>
          <w:rFonts w:ascii="Arial Narrow" w:hAnsi="Arial Narrow"/>
          <w:sz w:val="24"/>
          <w:szCs w:val="24"/>
        </w:rPr>
        <w:t>dupa</w:t>
      </w:r>
      <w:proofErr w:type="spellEnd"/>
      <w:r w:rsidRPr="00C713A7">
        <w:rPr>
          <w:rFonts w:ascii="Arial Narrow" w:hAnsi="Arial Narrow"/>
          <w:sz w:val="24"/>
          <w:szCs w:val="24"/>
        </w:rPr>
        <w:t xml:space="preserve"> caz)</w:t>
      </w: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13A7">
        <w:rPr>
          <w:rFonts w:ascii="Arial Narrow" w:hAnsi="Arial Narrow"/>
          <w:sz w:val="24"/>
          <w:szCs w:val="24"/>
        </w:rPr>
        <w:t xml:space="preserve">III.1.1.a) </w:t>
      </w:r>
      <w:proofErr w:type="spellStart"/>
      <w:r w:rsidRPr="00C713A7">
        <w:rPr>
          <w:rFonts w:ascii="Arial Narrow" w:hAnsi="Arial Narrow"/>
          <w:sz w:val="24"/>
          <w:szCs w:val="24"/>
        </w:rPr>
        <w:t>Garantie</w:t>
      </w:r>
      <w:proofErr w:type="spellEnd"/>
      <w:r w:rsidRPr="00C713A7">
        <w:rPr>
          <w:rFonts w:ascii="Arial Narrow" w:hAnsi="Arial Narrow"/>
          <w:sz w:val="24"/>
          <w:szCs w:val="24"/>
        </w:rPr>
        <w:t xml:space="preserve"> de participare</w:t>
      </w:r>
    </w:p>
    <w:p w:rsidR="00C713A7" w:rsidRDefault="00C713A7" w:rsidP="001E12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713A7">
        <w:rPr>
          <w:rFonts w:ascii="Arial Narrow" w:hAnsi="Arial Narrow"/>
          <w:sz w:val="24"/>
          <w:szCs w:val="24"/>
        </w:rPr>
        <w:t>Da</w:t>
      </w:r>
    </w:p>
    <w:p w:rsidR="00C713A7" w:rsidRDefault="00EF74B2" w:rsidP="00C713A7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G</w:t>
      </w:r>
      <w:r w:rsidR="00C713A7" w:rsidRPr="00C713A7">
        <w:rPr>
          <w:rFonts w:ascii="Arial Narrow" w:hAnsi="Arial Narrow"/>
          <w:sz w:val="24"/>
          <w:szCs w:val="24"/>
        </w:rPr>
        <w:t>arantia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de participare pt</w:t>
      </w:r>
      <w:r>
        <w:rPr>
          <w:rFonts w:ascii="Arial Narrow" w:hAnsi="Arial Narrow"/>
          <w:sz w:val="24"/>
          <w:szCs w:val="24"/>
        </w:rPr>
        <w:t>.</w:t>
      </w:r>
      <w:r w:rsidR="00C713A7" w:rsidRPr="00C713A7">
        <w:rPr>
          <w:rFonts w:ascii="Arial Narrow" w:hAnsi="Arial Narrow"/>
          <w:sz w:val="24"/>
          <w:szCs w:val="24"/>
        </w:rPr>
        <w:t xml:space="preserve"> lotul nr.</w:t>
      </w:r>
      <w:r w:rsidR="00253BDB">
        <w:rPr>
          <w:rFonts w:ascii="Arial Narrow" w:hAnsi="Arial Narrow"/>
          <w:sz w:val="24"/>
          <w:szCs w:val="24"/>
        </w:rPr>
        <w:t xml:space="preserve"> </w:t>
      </w:r>
      <w:r w:rsidR="00C713A7" w:rsidRPr="00C713A7">
        <w:rPr>
          <w:rFonts w:ascii="Arial Narrow" w:hAnsi="Arial Narrow"/>
          <w:sz w:val="24"/>
          <w:szCs w:val="24"/>
        </w:rPr>
        <w:t xml:space="preserve">1 este de </w:t>
      </w:r>
      <w:r w:rsidR="00972A4E" w:rsidRPr="00F00F8F">
        <w:rPr>
          <w:rFonts w:ascii="Arial Narrow" w:hAnsi="Arial Narrow"/>
          <w:sz w:val="24"/>
          <w:szCs w:val="24"/>
        </w:rPr>
        <w:t>5</w:t>
      </w:r>
      <w:r w:rsidR="002520C9" w:rsidRPr="00F00F8F">
        <w:rPr>
          <w:rFonts w:ascii="Arial Narrow" w:hAnsi="Arial Narrow"/>
          <w:sz w:val="24"/>
          <w:szCs w:val="24"/>
        </w:rPr>
        <w:t>80</w:t>
      </w:r>
      <w:r w:rsidR="00C2372F" w:rsidRPr="00F00F8F">
        <w:rPr>
          <w:rFonts w:ascii="Arial Narrow" w:hAnsi="Arial Narrow"/>
          <w:sz w:val="24"/>
          <w:szCs w:val="24"/>
        </w:rPr>
        <w:t xml:space="preserve"> lei</w:t>
      </w:r>
      <w:r w:rsidR="00C2372F" w:rsidRPr="00972A4E">
        <w:rPr>
          <w:rFonts w:ascii="Arial Narrow" w:hAnsi="Arial Narrow"/>
          <w:color w:val="FF0000"/>
          <w:sz w:val="24"/>
          <w:szCs w:val="24"/>
        </w:rPr>
        <w:t xml:space="preserve"> </w:t>
      </w:r>
      <w:r w:rsidR="00C2372F">
        <w:rPr>
          <w:rFonts w:ascii="Arial Narrow" w:hAnsi="Arial Narrow"/>
          <w:sz w:val="24"/>
          <w:szCs w:val="24"/>
        </w:rPr>
        <w:t>iar</w:t>
      </w:r>
      <w:r w:rsidR="00C713A7" w:rsidRPr="00C713A7">
        <w:rPr>
          <w:rFonts w:ascii="Arial Narrow" w:hAnsi="Arial Narrow"/>
          <w:sz w:val="24"/>
          <w:szCs w:val="24"/>
        </w:rPr>
        <w:t xml:space="preserve"> pt</w:t>
      </w:r>
      <w:r>
        <w:rPr>
          <w:rFonts w:ascii="Arial Narrow" w:hAnsi="Arial Narrow"/>
          <w:sz w:val="24"/>
          <w:szCs w:val="24"/>
        </w:rPr>
        <w:t>.</w:t>
      </w:r>
      <w:r w:rsidR="00C713A7" w:rsidRPr="00C713A7">
        <w:rPr>
          <w:rFonts w:ascii="Arial Narrow" w:hAnsi="Arial Narrow"/>
          <w:sz w:val="24"/>
          <w:szCs w:val="24"/>
        </w:rPr>
        <w:t xml:space="preserve"> lotul nr.</w:t>
      </w:r>
      <w:r w:rsidR="00253BDB">
        <w:rPr>
          <w:rFonts w:ascii="Arial Narrow" w:hAnsi="Arial Narrow"/>
          <w:sz w:val="24"/>
          <w:szCs w:val="24"/>
        </w:rPr>
        <w:t xml:space="preserve"> </w:t>
      </w:r>
      <w:r w:rsidR="00C713A7" w:rsidRPr="00C713A7">
        <w:rPr>
          <w:rFonts w:ascii="Arial Narrow" w:hAnsi="Arial Narrow"/>
          <w:sz w:val="24"/>
          <w:szCs w:val="24"/>
        </w:rPr>
        <w:t xml:space="preserve">2 este de </w:t>
      </w:r>
      <w:r w:rsidR="00972A4E" w:rsidRPr="00F00F8F">
        <w:rPr>
          <w:rFonts w:ascii="Arial Narrow" w:hAnsi="Arial Narrow"/>
          <w:sz w:val="24"/>
          <w:szCs w:val="24"/>
        </w:rPr>
        <w:t>882</w:t>
      </w:r>
      <w:r w:rsidR="00C2372F">
        <w:rPr>
          <w:rFonts w:ascii="Arial Narrow" w:hAnsi="Arial Narrow"/>
          <w:sz w:val="24"/>
          <w:szCs w:val="24"/>
        </w:rPr>
        <w:t xml:space="preserve"> lei.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Garantia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de participare se constituie prin virament bancar (RO39TREZ2015006XXX000183 deschis la</w:t>
      </w:r>
      <w:r w:rsidR="00C713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Trezoreria </w:t>
      </w:r>
      <w:r w:rsidR="0025097B">
        <w:rPr>
          <w:rFonts w:ascii="Arial Narrow" w:hAnsi="Arial Narrow"/>
          <w:sz w:val="24"/>
          <w:szCs w:val="24"/>
        </w:rPr>
        <w:t xml:space="preserve">Municipiului </w:t>
      </w:r>
      <w:proofErr w:type="spellStart"/>
      <w:r>
        <w:rPr>
          <w:rFonts w:ascii="Arial Narrow" w:hAnsi="Arial Narrow"/>
          <w:sz w:val="24"/>
          <w:szCs w:val="24"/>
        </w:rPr>
        <w:t>Calarasi</w:t>
      </w:r>
      <w:proofErr w:type="spellEnd"/>
      <w:r>
        <w:rPr>
          <w:rFonts w:ascii="Arial Narrow" w:hAnsi="Arial Narrow"/>
          <w:sz w:val="24"/>
          <w:szCs w:val="24"/>
        </w:rPr>
        <w:t>, c</w:t>
      </w:r>
      <w:r w:rsidR="00C713A7" w:rsidRPr="00C713A7">
        <w:rPr>
          <w:rFonts w:ascii="Arial Narrow" w:hAnsi="Arial Narrow"/>
          <w:sz w:val="24"/>
          <w:szCs w:val="24"/>
        </w:rPr>
        <w:t xml:space="preserve">od fiscal 15425336) sau printr-un instrument de garantare emis în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conditiile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legii de o societate bancara ori de o societate de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asigurari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, care nu se afla în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situatii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speciale privind autorizarea ori sup</w:t>
      </w:r>
      <w:r w:rsidR="00C713A7">
        <w:rPr>
          <w:rFonts w:ascii="Arial Narrow" w:hAnsi="Arial Narrow"/>
          <w:sz w:val="24"/>
          <w:szCs w:val="24"/>
        </w:rPr>
        <w:t xml:space="preserve">ravegherea, în </w:t>
      </w:r>
      <w:proofErr w:type="spellStart"/>
      <w:r w:rsidR="00C713A7">
        <w:rPr>
          <w:rFonts w:ascii="Arial Narrow" w:hAnsi="Arial Narrow"/>
          <w:sz w:val="24"/>
          <w:szCs w:val="24"/>
        </w:rPr>
        <w:t>conditiile</w:t>
      </w:r>
      <w:proofErr w:type="spellEnd"/>
      <w:r w:rsidR="00C713A7">
        <w:rPr>
          <w:rFonts w:ascii="Arial Narrow" w:hAnsi="Arial Narrow"/>
          <w:sz w:val="24"/>
          <w:szCs w:val="24"/>
        </w:rPr>
        <w:t xml:space="preserve"> legii si la casieria </w:t>
      </w:r>
      <w:proofErr w:type="spellStart"/>
      <w:r w:rsidR="00C713A7">
        <w:rPr>
          <w:rFonts w:ascii="Arial Narrow" w:hAnsi="Arial Narrow"/>
          <w:sz w:val="24"/>
          <w:szCs w:val="24"/>
        </w:rPr>
        <w:t>D</w:t>
      </w:r>
      <w:r w:rsidR="00C713A7" w:rsidRPr="00C713A7">
        <w:rPr>
          <w:rFonts w:ascii="Arial Narrow" w:hAnsi="Arial Narrow"/>
          <w:sz w:val="24"/>
          <w:szCs w:val="24"/>
        </w:rPr>
        <w:t>irectiei</w:t>
      </w:r>
      <w:proofErr w:type="spellEnd"/>
      <w:r w:rsidR="00C713A7">
        <w:rPr>
          <w:rFonts w:ascii="Arial Narrow" w:hAnsi="Arial Narrow"/>
          <w:sz w:val="24"/>
          <w:szCs w:val="24"/>
        </w:rPr>
        <w:t xml:space="preserve"> de Asistenta Sociala </w:t>
      </w:r>
      <w:proofErr w:type="spellStart"/>
      <w:r w:rsidR="00C713A7">
        <w:rPr>
          <w:rFonts w:ascii="Arial Narrow" w:hAnsi="Arial Narrow"/>
          <w:sz w:val="24"/>
          <w:szCs w:val="24"/>
        </w:rPr>
        <w:t>Calarasi</w:t>
      </w:r>
      <w:proofErr w:type="spellEnd"/>
      <w:r w:rsidR="00F00F8F">
        <w:rPr>
          <w:rFonts w:ascii="Arial Narrow" w:hAnsi="Arial Narrow"/>
          <w:sz w:val="24"/>
          <w:szCs w:val="24"/>
        </w:rPr>
        <w:t xml:space="preserve">. </w:t>
      </w:r>
      <w:r w:rsidR="00C713A7" w:rsidRPr="00C713A7">
        <w:rPr>
          <w:rFonts w:ascii="Arial Narrow" w:hAnsi="Arial Narrow"/>
          <w:sz w:val="24"/>
          <w:szCs w:val="24"/>
        </w:rPr>
        <w:t xml:space="preserve">Perioada de valabilitate  va fi cel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putin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egala cu perioada mi</w:t>
      </w:r>
      <w:r>
        <w:rPr>
          <w:rFonts w:ascii="Arial Narrow" w:hAnsi="Arial Narrow"/>
          <w:sz w:val="24"/>
          <w:szCs w:val="24"/>
        </w:rPr>
        <w:t xml:space="preserve">nima de valabilitate a ofertei - </w:t>
      </w:r>
      <w:r w:rsidR="00C713A7" w:rsidRPr="00C713A7">
        <w:rPr>
          <w:rFonts w:ascii="Arial Narrow" w:hAnsi="Arial Narrow"/>
          <w:sz w:val="24"/>
          <w:szCs w:val="24"/>
        </w:rPr>
        <w:t xml:space="preserve">90 zile astfel cum a fost solicitata prin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documentatia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de atribuire.</w:t>
      </w:r>
      <w:r>
        <w:rPr>
          <w:rFonts w:ascii="Arial Narrow" w:hAnsi="Arial Narrow"/>
          <w:sz w:val="24"/>
          <w:szCs w:val="24"/>
        </w:rPr>
        <w:t xml:space="preserve"> </w:t>
      </w:r>
      <w:r w:rsidR="00C713A7" w:rsidRPr="00C713A7">
        <w:rPr>
          <w:rFonts w:ascii="Arial Narrow" w:hAnsi="Arial Narrow"/>
          <w:sz w:val="24"/>
          <w:szCs w:val="24"/>
        </w:rPr>
        <w:t xml:space="preserve">Instrumentul de garantare se va prezenta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autoritatii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contractante, cel mai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tarziu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la data si ora limita de depunere a ofertelor</w:t>
      </w:r>
      <w:r>
        <w:rPr>
          <w:rFonts w:ascii="Arial Narrow" w:hAnsi="Arial Narrow"/>
          <w:sz w:val="24"/>
          <w:szCs w:val="24"/>
        </w:rPr>
        <w:t>.</w:t>
      </w:r>
      <w:r w:rsidR="00C713A7" w:rsidRPr="00C713A7">
        <w:rPr>
          <w:rFonts w:ascii="Arial Narrow" w:hAnsi="Arial Narrow"/>
          <w:sz w:val="24"/>
          <w:szCs w:val="24"/>
        </w:rPr>
        <w:t xml:space="preserve"> Instrumentul de garantare prezentat in cazul unei asocieri de operatori economici ca dovada a constituirii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garantiei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de participare, trebuie sa fie emis in numele asocierii si sa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cuprinda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mentiunea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expresa ca respectivul instrument de garantare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acopera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in mod solidar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toti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membrii asocierii cu nominalizarea acestora, emitentul instrumentulu</w:t>
      </w:r>
      <w:r>
        <w:rPr>
          <w:rFonts w:ascii="Arial Narrow" w:hAnsi="Arial Narrow"/>
          <w:sz w:val="24"/>
          <w:szCs w:val="24"/>
        </w:rPr>
        <w:t>i</w:t>
      </w:r>
      <w:r w:rsidR="00C713A7" w:rsidRPr="00C713A7">
        <w:rPr>
          <w:rFonts w:ascii="Arial Narrow" w:hAnsi="Arial Narrow"/>
          <w:sz w:val="24"/>
          <w:szCs w:val="24"/>
        </w:rPr>
        <w:t xml:space="preserve"> de garantare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declarand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ca va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plati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garantia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de participare sumele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prevazute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dispozitiile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legale aplicabile in cazul culpei </w:t>
      </w:r>
      <w:proofErr w:type="spellStart"/>
      <w:r w:rsidR="00C713A7" w:rsidRPr="00C713A7">
        <w:rPr>
          <w:rFonts w:ascii="Arial Narrow" w:hAnsi="Arial Narrow"/>
          <w:sz w:val="24"/>
          <w:szCs w:val="24"/>
        </w:rPr>
        <w:t>oricaruia</w:t>
      </w:r>
      <w:proofErr w:type="spellEnd"/>
      <w:r w:rsidR="00C713A7" w:rsidRPr="00C713A7">
        <w:rPr>
          <w:rFonts w:ascii="Arial Narrow" w:hAnsi="Arial Narrow"/>
          <w:sz w:val="24"/>
          <w:szCs w:val="24"/>
        </w:rPr>
        <w:t xml:space="preserve"> dintre membrii </w:t>
      </w:r>
      <w:r w:rsidR="00C713A7" w:rsidRPr="00C713A7">
        <w:rPr>
          <w:rFonts w:ascii="Arial Narrow" w:hAnsi="Arial Narrow"/>
          <w:sz w:val="24"/>
          <w:szCs w:val="24"/>
        </w:rPr>
        <w:lastRenderedPageBreak/>
        <w:t>asocierii.</w:t>
      </w:r>
      <w:r w:rsidR="00E92E8E">
        <w:rPr>
          <w:rFonts w:ascii="Arial Narrow" w:hAnsi="Arial Narrow"/>
          <w:sz w:val="24"/>
          <w:szCs w:val="24"/>
        </w:rPr>
        <w:t xml:space="preserve"> Restituirea </w:t>
      </w:r>
      <w:proofErr w:type="spellStart"/>
      <w:r w:rsidR="00E92E8E">
        <w:rPr>
          <w:rFonts w:ascii="Arial Narrow" w:hAnsi="Arial Narrow"/>
          <w:sz w:val="24"/>
          <w:szCs w:val="24"/>
        </w:rPr>
        <w:t>garantiei</w:t>
      </w:r>
      <w:proofErr w:type="spellEnd"/>
      <w:r w:rsidR="00E92E8E">
        <w:rPr>
          <w:rFonts w:ascii="Arial Narrow" w:hAnsi="Arial Narrow"/>
          <w:sz w:val="24"/>
          <w:szCs w:val="24"/>
        </w:rPr>
        <w:t xml:space="preserve"> de participare se va face in conformitate cu prevederile art. 38 alin. (1) </w:t>
      </w:r>
      <w:r w:rsidR="00E92E8E" w:rsidRPr="00E92E8E">
        <w:rPr>
          <w:rFonts w:ascii="Arial Narrow" w:hAnsi="Arial Narrow"/>
          <w:sz w:val="24"/>
          <w:szCs w:val="24"/>
        </w:rPr>
        <w:t xml:space="preserve">din </w:t>
      </w:r>
      <w:r w:rsidR="00E92E8E">
        <w:rPr>
          <w:rFonts w:ascii="Arial Narrow" w:hAnsi="Arial Narrow"/>
          <w:sz w:val="24"/>
          <w:szCs w:val="24"/>
        </w:rPr>
        <w:t>HG nr. 395/2016.</w:t>
      </w:r>
    </w:p>
    <w:p w:rsidR="00EF74B2" w:rsidRDefault="00EF74B2" w:rsidP="00C713A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F74B2" w:rsidRDefault="00EF74B2" w:rsidP="00C713A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F74B2">
        <w:rPr>
          <w:rFonts w:ascii="Arial Narrow" w:hAnsi="Arial Narrow"/>
          <w:sz w:val="24"/>
          <w:szCs w:val="24"/>
        </w:rPr>
        <w:t xml:space="preserve">III.1.1.b) </w:t>
      </w:r>
      <w:proofErr w:type="spellStart"/>
      <w:r w:rsidRPr="00EF74B2">
        <w:rPr>
          <w:rFonts w:ascii="Arial Narrow" w:hAnsi="Arial Narrow"/>
          <w:sz w:val="24"/>
          <w:szCs w:val="24"/>
        </w:rPr>
        <w:t>Garantie</w:t>
      </w:r>
      <w:proofErr w:type="spellEnd"/>
      <w:r w:rsidRPr="00EF74B2">
        <w:rPr>
          <w:rFonts w:ascii="Arial Narrow" w:hAnsi="Arial Narrow"/>
          <w:sz w:val="24"/>
          <w:szCs w:val="24"/>
        </w:rPr>
        <w:t xml:space="preserve"> de buna </w:t>
      </w:r>
      <w:proofErr w:type="spellStart"/>
      <w:r w:rsidRPr="00EF74B2">
        <w:rPr>
          <w:rFonts w:ascii="Arial Narrow" w:hAnsi="Arial Narrow"/>
          <w:sz w:val="24"/>
          <w:szCs w:val="24"/>
        </w:rPr>
        <w:t>executie</w:t>
      </w:r>
      <w:proofErr w:type="spellEnd"/>
    </w:p>
    <w:p w:rsidR="00EF74B2" w:rsidRDefault="00EF74B2" w:rsidP="00C713A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F74B2">
        <w:rPr>
          <w:rFonts w:ascii="Arial Narrow" w:hAnsi="Arial Narrow"/>
          <w:sz w:val="24"/>
          <w:szCs w:val="24"/>
        </w:rPr>
        <w:t>Da</w:t>
      </w:r>
    </w:p>
    <w:p w:rsidR="00EF74B2" w:rsidRDefault="00AD5445" w:rsidP="00C713A7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AD5445">
        <w:rPr>
          <w:rFonts w:ascii="Arial Narrow" w:hAnsi="Arial Narrow"/>
          <w:sz w:val="24"/>
          <w:szCs w:val="24"/>
        </w:rPr>
        <w:t>Garantia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buna </w:t>
      </w:r>
      <w:proofErr w:type="spellStart"/>
      <w:r w:rsidRPr="00AD5445">
        <w:rPr>
          <w:rFonts w:ascii="Arial Narrow" w:hAnsi="Arial Narrow"/>
          <w:sz w:val="24"/>
          <w:szCs w:val="24"/>
        </w:rPr>
        <w:t>executie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a contractului se constituie în scopul </w:t>
      </w:r>
      <w:proofErr w:type="spellStart"/>
      <w:r w:rsidRPr="00AD5445">
        <w:rPr>
          <w:rFonts w:ascii="Arial Narrow" w:hAnsi="Arial Narrow"/>
          <w:sz w:val="24"/>
          <w:szCs w:val="24"/>
        </w:rPr>
        <w:t>asigurarii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autoritatii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contractante de îndeplinirea cantitativa, calitativa si în perioada convenita a contractului de </w:t>
      </w:r>
      <w:proofErr w:type="spellStart"/>
      <w:r w:rsidRPr="00AD5445">
        <w:rPr>
          <w:rFonts w:ascii="Arial Narrow" w:hAnsi="Arial Narrow"/>
          <w:sz w:val="24"/>
          <w:szCs w:val="24"/>
        </w:rPr>
        <w:t>achizitie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. Valoarea </w:t>
      </w:r>
      <w:proofErr w:type="spellStart"/>
      <w:r w:rsidRPr="00AD5445">
        <w:rPr>
          <w:rFonts w:ascii="Arial Narrow" w:hAnsi="Arial Narrow"/>
          <w:sz w:val="24"/>
          <w:szCs w:val="24"/>
        </w:rPr>
        <w:t>garantiei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buna </w:t>
      </w:r>
      <w:proofErr w:type="spellStart"/>
      <w:r w:rsidRPr="00AD5445">
        <w:rPr>
          <w:rFonts w:ascii="Arial Narrow" w:hAnsi="Arial Narrow"/>
          <w:sz w:val="24"/>
          <w:szCs w:val="24"/>
        </w:rPr>
        <w:t>executie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prin raportare la complexitatea contractului de </w:t>
      </w:r>
      <w:proofErr w:type="spellStart"/>
      <w:r w:rsidRPr="00AD5445">
        <w:rPr>
          <w:rFonts w:ascii="Arial Narrow" w:hAnsi="Arial Narrow"/>
          <w:sz w:val="24"/>
          <w:szCs w:val="24"/>
        </w:rPr>
        <w:t>achizitie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publica se </w:t>
      </w:r>
      <w:proofErr w:type="spellStart"/>
      <w:r w:rsidRPr="00AD5445">
        <w:rPr>
          <w:rFonts w:ascii="Arial Narrow" w:hAnsi="Arial Narrow"/>
          <w:sz w:val="24"/>
          <w:szCs w:val="24"/>
        </w:rPr>
        <w:t>stabileste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la </w:t>
      </w:r>
      <w:r w:rsidR="002520C9">
        <w:rPr>
          <w:rFonts w:ascii="Arial Narrow" w:hAnsi="Arial Narrow"/>
          <w:sz w:val="24"/>
          <w:szCs w:val="24"/>
        </w:rPr>
        <w:t>5</w:t>
      </w:r>
      <w:r w:rsidRPr="00AD5445">
        <w:rPr>
          <w:rFonts w:ascii="Arial Narrow" w:hAnsi="Arial Narrow"/>
          <w:sz w:val="24"/>
          <w:szCs w:val="24"/>
        </w:rPr>
        <w:t xml:space="preserve">% din </w:t>
      </w:r>
      <w:proofErr w:type="spellStart"/>
      <w:r w:rsidRPr="00AD5445">
        <w:rPr>
          <w:rFonts w:ascii="Arial Narrow" w:hAnsi="Arial Narrow"/>
          <w:sz w:val="24"/>
          <w:szCs w:val="24"/>
        </w:rPr>
        <w:t>pretul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contractului, </w:t>
      </w:r>
      <w:proofErr w:type="spellStart"/>
      <w:r w:rsidRPr="00AD5445">
        <w:rPr>
          <w:rFonts w:ascii="Arial Narrow" w:hAnsi="Arial Narrow"/>
          <w:sz w:val="24"/>
          <w:szCs w:val="24"/>
        </w:rPr>
        <w:t>fara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TVA si se constituie prin virament bancar sau printr-un instrument de garantare emis în </w:t>
      </w:r>
      <w:proofErr w:type="spellStart"/>
      <w:r w:rsidRPr="00AD5445">
        <w:rPr>
          <w:rFonts w:ascii="Arial Narrow" w:hAnsi="Arial Narrow"/>
          <w:sz w:val="24"/>
          <w:szCs w:val="24"/>
        </w:rPr>
        <w:t>conditiile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legii de o societate bancara sau de o societate de </w:t>
      </w:r>
      <w:proofErr w:type="spellStart"/>
      <w:r w:rsidRPr="00AD5445">
        <w:rPr>
          <w:rFonts w:ascii="Arial Narrow" w:hAnsi="Arial Narrow"/>
          <w:sz w:val="24"/>
          <w:szCs w:val="24"/>
        </w:rPr>
        <w:t>asigurari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, sau prin depunere la casieria </w:t>
      </w:r>
      <w:proofErr w:type="spellStart"/>
      <w:r w:rsidRPr="00AD5445">
        <w:rPr>
          <w:rFonts w:ascii="Arial Narrow" w:hAnsi="Arial Narrow"/>
          <w:sz w:val="24"/>
          <w:szCs w:val="24"/>
        </w:rPr>
        <w:t>directiei</w:t>
      </w:r>
      <w:proofErr w:type="spellEnd"/>
      <w:r w:rsidRPr="00AD5445">
        <w:rPr>
          <w:rFonts w:ascii="Arial Narrow" w:hAnsi="Arial Narrow"/>
          <w:sz w:val="24"/>
          <w:szCs w:val="24"/>
        </w:rPr>
        <w:t>.</w:t>
      </w:r>
      <w:r w:rsidR="00E92E8E" w:rsidRPr="00E92E8E">
        <w:t xml:space="preserve"> </w:t>
      </w:r>
      <w:r w:rsidR="00E92E8E" w:rsidRPr="00E92E8E">
        <w:rPr>
          <w:rFonts w:ascii="Arial Narrow" w:hAnsi="Arial Narrow"/>
          <w:sz w:val="24"/>
          <w:szCs w:val="24"/>
        </w:rPr>
        <w:t xml:space="preserve">Restituirea </w:t>
      </w:r>
      <w:proofErr w:type="spellStart"/>
      <w:r w:rsidR="00E92E8E" w:rsidRPr="00E92E8E">
        <w:rPr>
          <w:rFonts w:ascii="Arial Narrow" w:hAnsi="Arial Narrow"/>
          <w:sz w:val="24"/>
          <w:szCs w:val="24"/>
        </w:rPr>
        <w:t>garantiei</w:t>
      </w:r>
      <w:proofErr w:type="spellEnd"/>
      <w:r w:rsidR="00E92E8E" w:rsidRPr="00E92E8E">
        <w:rPr>
          <w:rFonts w:ascii="Arial Narrow" w:hAnsi="Arial Narrow"/>
          <w:sz w:val="24"/>
          <w:szCs w:val="24"/>
        </w:rPr>
        <w:t xml:space="preserve"> de </w:t>
      </w:r>
      <w:r w:rsidR="00E92E8E">
        <w:rPr>
          <w:rFonts w:ascii="Arial Narrow" w:hAnsi="Arial Narrow"/>
          <w:sz w:val="24"/>
          <w:szCs w:val="24"/>
        </w:rPr>
        <w:t xml:space="preserve">buna </w:t>
      </w:r>
      <w:proofErr w:type="spellStart"/>
      <w:r w:rsidR="00E92E8E">
        <w:rPr>
          <w:rFonts w:ascii="Arial Narrow" w:hAnsi="Arial Narrow"/>
          <w:sz w:val="24"/>
          <w:szCs w:val="24"/>
        </w:rPr>
        <w:t>executie</w:t>
      </w:r>
      <w:proofErr w:type="spellEnd"/>
      <w:r w:rsidR="00E92E8E" w:rsidRPr="00E92E8E">
        <w:rPr>
          <w:rFonts w:ascii="Arial Narrow" w:hAnsi="Arial Narrow"/>
          <w:sz w:val="24"/>
          <w:szCs w:val="24"/>
        </w:rPr>
        <w:t xml:space="preserve"> se va face in conformitate cu prevederile art. </w:t>
      </w:r>
      <w:r w:rsidR="00E92E8E">
        <w:rPr>
          <w:rFonts w:ascii="Arial Narrow" w:hAnsi="Arial Narrow"/>
          <w:sz w:val="24"/>
          <w:szCs w:val="24"/>
        </w:rPr>
        <w:t>42</w:t>
      </w:r>
      <w:r w:rsidR="00E92E8E" w:rsidRPr="00E92E8E">
        <w:rPr>
          <w:rFonts w:ascii="Arial Narrow" w:hAnsi="Arial Narrow"/>
          <w:sz w:val="24"/>
          <w:szCs w:val="24"/>
        </w:rPr>
        <w:t xml:space="preserve"> </w:t>
      </w:r>
      <w:r w:rsidR="00E92E8E">
        <w:rPr>
          <w:rFonts w:ascii="Arial Narrow" w:hAnsi="Arial Narrow"/>
          <w:sz w:val="24"/>
          <w:szCs w:val="24"/>
        </w:rPr>
        <w:t xml:space="preserve">alin. (2) </w:t>
      </w:r>
      <w:r w:rsidR="00E92E8E" w:rsidRPr="00E92E8E">
        <w:rPr>
          <w:rFonts w:ascii="Arial Narrow" w:hAnsi="Arial Narrow"/>
          <w:sz w:val="24"/>
          <w:szCs w:val="24"/>
        </w:rPr>
        <w:t>din HG nr. 395/2016</w:t>
      </w:r>
      <w:r w:rsidR="00E92E8E">
        <w:rPr>
          <w:rFonts w:ascii="Arial Narrow" w:hAnsi="Arial Narrow"/>
          <w:sz w:val="24"/>
          <w:szCs w:val="24"/>
        </w:rPr>
        <w:t>.</w:t>
      </w:r>
    </w:p>
    <w:p w:rsidR="00EF74B2" w:rsidRDefault="00EF74B2" w:rsidP="00C713A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F74B2" w:rsidRDefault="00EF74B2" w:rsidP="00C713A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F74B2">
        <w:rPr>
          <w:rFonts w:ascii="Arial Narrow" w:hAnsi="Arial Narrow"/>
          <w:sz w:val="24"/>
          <w:szCs w:val="24"/>
        </w:rPr>
        <w:t xml:space="preserve">III.1.2) Principalele </w:t>
      </w:r>
      <w:proofErr w:type="spellStart"/>
      <w:r w:rsidRPr="00EF74B2">
        <w:rPr>
          <w:rFonts w:ascii="Arial Narrow" w:hAnsi="Arial Narrow"/>
          <w:sz w:val="24"/>
          <w:szCs w:val="24"/>
        </w:rPr>
        <w:t>modalitati</w:t>
      </w:r>
      <w:proofErr w:type="spellEnd"/>
      <w:r w:rsidRPr="00EF74B2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EF74B2">
        <w:rPr>
          <w:rFonts w:ascii="Arial Narrow" w:hAnsi="Arial Narrow"/>
          <w:sz w:val="24"/>
          <w:szCs w:val="24"/>
        </w:rPr>
        <w:t>finantare</w:t>
      </w:r>
      <w:proofErr w:type="spellEnd"/>
      <w:r w:rsidRPr="00EF74B2">
        <w:rPr>
          <w:rFonts w:ascii="Arial Narrow" w:hAnsi="Arial Narrow"/>
          <w:sz w:val="24"/>
          <w:szCs w:val="24"/>
        </w:rPr>
        <w:t xml:space="preserve"> si plata si/sau trimitere la </w:t>
      </w:r>
      <w:proofErr w:type="spellStart"/>
      <w:r w:rsidRPr="00EF74B2">
        <w:rPr>
          <w:rFonts w:ascii="Arial Narrow" w:hAnsi="Arial Narrow"/>
          <w:sz w:val="24"/>
          <w:szCs w:val="24"/>
        </w:rPr>
        <w:t>dispozitiile</w:t>
      </w:r>
      <w:proofErr w:type="spellEnd"/>
      <w:r w:rsidRPr="00EF74B2">
        <w:rPr>
          <w:rFonts w:ascii="Arial Narrow" w:hAnsi="Arial Narrow"/>
          <w:sz w:val="24"/>
          <w:szCs w:val="24"/>
        </w:rPr>
        <w:t xml:space="preserve"> relevante</w:t>
      </w:r>
    </w:p>
    <w:p w:rsidR="00EF74B2" w:rsidRDefault="00EF74B2" w:rsidP="00C713A7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</w:t>
      </w:r>
      <w:r w:rsidRPr="00EF74B2">
        <w:rPr>
          <w:rFonts w:ascii="Arial Narrow" w:hAnsi="Arial Narrow"/>
          <w:sz w:val="24"/>
          <w:szCs w:val="24"/>
        </w:rPr>
        <w:t>ugetul local</w:t>
      </w:r>
    </w:p>
    <w:p w:rsidR="00EF74B2" w:rsidRDefault="00EF74B2" w:rsidP="00C713A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F74B2" w:rsidRDefault="00EF74B2" w:rsidP="00C713A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F74B2">
        <w:rPr>
          <w:rFonts w:ascii="Arial Narrow" w:hAnsi="Arial Narrow"/>
          <w:sz w:val="24"/>
          <w:szCs w:val="24"/>
        </w:rPr>
        <w:t xml:space="preserve">III.1.3) Forma juridica pe care o va lua grupul de operatori economici </w:t>
      </w:r>
      <w:proofErr w:type="spellStart"/>
      <w:r w:rsidRPr="00EF74B2">
        <w:rPr>
          <w:rFonts w:ascii="Arial Narrow" w:hAnsi="Arial Narrow"/>
          <w:sz w:val="24"/>
          <w:szCs w:val="24"/>
        </w:rPr>
        <w:t>caruia</w:t>
      </w:r>
      <w:proofErr w:type="spellEnd"/>
      <w:r w:rsidRPr="00EF74B2">
        <w:rPr>
          <w:rFonts w:ascii="Arial Narrow" w:hAnsi="Arial Narrow"/>
          <w:sz w:val="24"/>
          <w:szCs w:val="24"/>
        </w:rPr>
        <w:t xml:space="preserve"> i se atribuie contractul</w:t>
      </w:r>
    </w:p>
    <w:p w:rsidR="00F75F53" w:rsidRDefault="00EF74B2" w:rsidP="00C713A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EF74B2">
        <w:rPr>
          <w:rFonts w:ascii="Arial Narrow" w:hAnsi="Arial Narrow"/>
          <w:sz w:val="24"/>
          <w:szCs w:val="24"/>
        </w:rPr>
        <w:t xml:space="preserve">Asociere conform art. 53 din Legea privind </w:t>
      </w:r>
      <w:proofErr w:type="spellStart"/>
      <w:r w:rsidRPr="00EF74B2">
        <w:rPr>
          <w:rFonts w:ascii="Arial Narrow" w:hAnsi="Arial Narrow"/>
          <w:sz w:val="24"/>
          <w:szCs w:val="24"/>
        </w:rPr>
        <w:t>achizitiile</w:t>
      </w:r>
      <w:proofErr w:type="spellEnd"/>
      <w:r w:rsidRPr="00EF74B2">
        <w:rPr>
          <w:rFonts w:ascii="Arial Narrow" w:hAnsi="Arial Narrow"/>
          <w:sz w:val="24"/>
          <w:szCs w:val="24"/>
        </w:rPr>
        <w:t xml:space="preserve"> publice nr</w:t>
      </w:r>
      <w:r>
        <w:rPr>
          <w:rFonts w:ascii="Arial Narrow" w:hAnsi="Arial Narrow"/>
          <w:sz w:val="24"/>
          <w:szCs w:val="24"/>
        </w:rPr>
        <w:t xml:space="preserve">. </w:t>
      </w:r>
      <w:r w:rsidRPr="00EF74B2">
        <w:rPr>
          <w:rFonts w:ascii="Arial Narrow" w:hAnsi="Arial Narrow"/>
          <w:sz w:val="24"/>
          <w:szCs w:val="24"/>
        </w:rPr>
        <w:t xml:space="preserve"> 98</w:t>
      </w:r>
      <w:r>
        <w:rPr>
          <w:rFonts w:ascii="Arial Narrow" w:hAnsi="Arial Narrow"/>
          <w:sz w:val="24"/>
          <w:szCs w:val="24"/>
        </w:rPr>
        <w:t>/2016</w:t>
      </w:r>
      <w:r w:rsidR="00F83D2F">
        <w:rPr>
          <w:rFonts w:ascii="Arial Narrow" w:hAnsi="Arial Narrow"/>
          <w:sz w:val="24"/>
          <w:szCs w:val="24"/>
        </w:rPr>
        <w:t xml:space="preserve">; </w:t>
      </w:r>
    </w:p>
    <w:p w:rsidR="00F75F53" w:rsidRDefault="00F75F53" w:rsidP="00C713A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5F53" w:rsidRDefault="00F75F53" w:rsidP="00C713A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75F53">
        <w:rPr>
          <w:rFonts w:ascii="Arial Narrow" w:hAnsi="Arial Narrow"/>
          <w:sz w:val="24"/>
          <w:szCs w:val="24"/>
        </w:rPr>
        <w:t xml:space="preserve">III.1.4) Executarea contractului este supusa altor </w:t>
      </w:r>
      <w:proofErr w:type="spellStart"/>
      <w:r w:rsidRPr="00F75F53">
        <w:rPr>
          <w:rFonts w:ascii="Arial Narrow" w:hAnsi="Arial Narrow"/>
          <w:sz w:val="24"/>
          <w:szCs w:val="24"/>
        </w:rPr>
        <w:t>conditii</w:t>
      </w:r>
      <w:proofErr w:type="spellEnd"/>
      <w:r w:rsidRPr="00F75F53">
        <w:rPr>
          <w:rFonts w:ascii="Arial Narrow" w:hAnsi="Arial Narrow"/>
          <w:sz w:val="24"/>
          <w:szCs w:val="24"/>
        </w:rPr>
        <w:t xml:space="preserve"> speciale</w:t>
      </w:r>
    </w:p>
    <w:p w:rsidR="00F75F53" w:rsidRDefault="00F75F53" w:rsidP="00C713A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75F53">
        <w:rPr>
          <w:rFonts w:ascii="Arial Narrow" w:hAnsi="Arial Narrow"/>
          <w:sz w:val="24"/>
          <w:szCs w:val="24"/>
        </w:rPr>
        <w:t>Nu</w:t>
      </w:r>
    </w:p>
    <w:p w:rsidR="00F75F53" w:rsidRDefault="00F75F53" w:rsidP="00C713A7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5F53" w:rsidRDefault="00F75F53" w:rsidP="00C713A7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75F53">
        <w:rPr>
          <w:rFonts w:ascii="Arial Narrow" w:hAnsi="Arial Narrow"/>
          <w:sz w:val="24"/>
          <w:szCs w:val="24"/>
        </w:rPr>
        <w:t xml:space="preserve">III.1.5) </w:t>
      </w:r>
      <w:proofErr w:type="spellStart"/>
      <w:r w:rsidRPr="00F75F53">
        <w:rPr>
          <w:rFonts w:ascii="Arial Narrow" w:hAnsi="Arial Narrow"/>
          <w:sz w:val="24"/>
          <w:szCs w:val="24"/>
        </w:rPr>
        <w:t>Legislatia</w:t>
      </w:r>
      <w:proofErr w:type="spellEnd"/>
      <w:r w:rsidRPr="00F75F53">
        <w:rPr>
          <w:rFonts w:ascii="Arial Narrow" w:hAnsi="Arial Narrow"/>
          <w:sz w:val="24"/>
          <w:szCs w:val="24"/>
        </w:rPr>
        <w:t xml:space="preserve"> aplicabila</w:t>
      </w:r>
    </w:p>
    <w:p w:rsidR="00316F62" w:rsidRDefault="00F75F53" w:rsidP="00F75F53">
      <w:pPr>
        <w:pStyle w:val="Listparagraf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F75F53">
        <w:rPr>
          <w:rFonts w:ascii="Arial Narrow" w:hAnsi="Arial Narrow"/>
          <w:sz w:val="24"/>
          <w:szCs w:val="24"/>
        </w:rPr>
        <w:t xml:space="preserve">Legea privind </w:t>
      </w:r>
      <w:proofErr w:type="spellStart"/>
      <w:r w:rsidRPr="00F75F53">
        <w:rPr>
          <w:rFonts w:ascii="Arial Narrow" w:hAnsi="Arial Narrow"/>
          <w:sz w:val="24"/>
          <w:szCs w:val="24"/>
        </w:rPr>
        <w:t>achizitiile</w:t>
      </w:r>
      <w:proofErr w:type="spellEnd"/>
      <w:r w:rsidRPr="00F75F53">
        <w:rPr>
          <w:rFonts w:ascii="Arial Narrow" w:hAnsi="Arial Narrow"/>
          <w:sz w:val="24"/>
          <w:szCs w:val="24"/>
        </w:rPr>
        <w:t xml:space="preserve"> nr</w:t>
      </w:r>
      <w:r w:rsidR="00C54BA4">
        <w:rPr>
          <w:rFonts w:ascii="Arial Narrow" w:hAnsi="Arial Narrow"/>
          <w:sz w:val="24"/>
          <w:szCs w:val="24"/>
        </w:rPr>
        <w:t xml:space="preserve">. </w:t>
      </w:r>
      <w:r w:rsidRPr="00F75F53">
        <w:rPr>
          <w:rFonts w:ascii="Arial Narrow" w:hAnsi="Arial Narrow"/>
          <w:sz w:val="24"/>
          <w:szCs w:val="24"/>
        </w:rPr>
        <w:t xml:space="preserve">98/2016; </w:t>
      </w:r>
    </w:p>
    <w:p w:rsidR="00857932" w:rsidRDefault="00857932" w:rsidP="00857932">
      <w:pPr>
        <w:pStyle w:val="Listparagraf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857932">
        <w:rPr>
          <w:rFonts w:ascii="Arial Narrow" w:hAnsi="Arial Narrow"/>
          <w:sz w:val="24"/>
          <w:szCs w:val="24"/>
        </w:rPr>
        <w:t>Hotărârea nr. 395/2016 pentru aprobarea Normelor metodologice de aplicare a prevederilor referitoare la atribuirea contractului de achiziție publică/acordului-cadru din Legea nr. 98/2016 privind achizițiile publice</w:t>
      </w:r>
      <w:r>
        <w:rPr>
          <w:rFonts w:ascii="Arial Narrow" w:hAnsi="Arial Narrow"/>
          <w:sz w:val="24"/>
          <w:szCs w:val="24"/>
        </w:rPr>
        <w:t>;</w:t>
      </w:r>
    </w:p>
    <w:p w:rsidR="00F83D2F" w:rsidRPr="002D3580" w:rsidRDefault="00235261" w:rsidP="00F83D2F">
      <w:pPr>
        <w:pStyle w:val="Listparagraf"/>
        <w:numPr>
          <w:ilvl w:val="0"/>
          <w:numId w:val="1"/>
        </w:num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235261">
        <w:rPr>
          <w:rFonts w:ascii="Arial Narrow" w:hAnsi="Arial Narrow" w:cs="Times New Roman"/>
          <w:sz w:val="24"/>
          <w:szCs w:val="24"/>
        </w:rPr>
        <w:t>Legislația publicată pe site-ul</w:t>
      </w:r>
      <w:r w:rsidRPr="0023526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D3580">
          <w:rPr>
            <w:rStyle w:val="Hyperlink"/>
            <w:rFonts w:ascii="Arial Narrow" w:hAnsi="Arial Narrow" w:cs="Times New Roman"/>
            <w:sz w:val="24"/>
            <w:szCs w:val="24"/>
          </w:rPr>
          <w:t>www.anap.gov.ro</w:t>
        </w:r>
      </w:hyperlink>
    </w:p>
    <w:p w:rsidR="00F83D2F" w:rsidRDefault="00F83D2F" w:rsidP="00F83D2F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83D2F" w:rsidRDefault="00F83D2F" w:rsidP="00F83D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83D2F">
        <w:rPr>
          <w:rFonts w:ascii="Arial Narrow" w:hAnsi="Arial Narrow"/>
          <w:sz w:val="24"/>
          <w:szCs w:val="24"/>
        </w:rPr>
        <w:t>III.2) CONDITII DE PARTICIPARE</w:t>
      </w:r>
    </w:p>
    <w:p w:rsidR="00F83D2F" w:rsidRDefault="00F83D2F" w:rsidP="00F83D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83D2F">
        <w:rPr>
          <w:rFonts w:ascii="Arial Narrow" w:hAnsi="Arial Narrow"/>
          <w:sz w:val="24"/>
          <w:szCs w:val="24"/>
        </w:rPr>
        <w:t xml:space="preserve">III.2.1) </w:t>
      </w:r>
      <w:proofErr w:type="spellStart"/>
      <w:r w:rsidRPr="00F83D2F">
        <w:rPr>
          <w:rFonts w:ascii="Arial Narrow" w:hAnsi="Arial Narrow"/>
          <w:sz w:val="24"/>
          <w:szCs w:val="24"/>
        </w:rPr>
        <w:t>Situatia</w:t>
      </w:r>
      <w:proofErr w:type="spellEnd"/>
      <w:r w:rsidRPr="00F83D2F">
        <w:rPr>
          <w:rFonts w:ascii="Arial Narrow" w:hAnsi="Arial Narrow"/>
          <w:sz w:val="24"/>
          <w:szCs w:val="24"/>
        </w:rPr>
        <w:t xml:space="preserve"> personala a operatorilor economici, inclusiv </w:t>
      </w:r>
      <w:proofErr w:type="spellStart"/>
      <w:r w:rsidRPr="00F83D2F">
        <w:rPr>
          <w:rFonts w:ascii="Arial Narrow" w:hAnsi="Arial Narrow"/>
          <w:sz w:val="24"/>
          <w:szCs w:val="24"/>
        </w:rPr>
        <w:t>cerintele</w:t>
      </w:r>
      <w:proofErr w:type="spellEnd"/>
      <w:r w:rsidRPr="00F83D2F">
        <w:rPr>
          <w:rFonts w:ascii="Arial Narrow" w:hAnsi="Arial Narrow"/>
          <w:sz w:val="24"/>
          <w:szCs w:val="24"/>
        </w:rPr>
        <w:t xml:space="preserve"> referitoare la </w:t>
      </w:r>
      <w:proofErr w:type="spellStart"/>
      <w:r w:rsidRPr="00F83D2F">
        <w:rPr>
          <w:rFonts w:ascii="Arial Narrow" w:hAnsi="Arial Narrow"/>
          <w:sz w:val="24"/>
          <w:szCs w:val="24"/>
        </w:rPr>
        <w:t>inscrierea</w:t>
      </w:r>
      <w:proofErr w:type="spellEnd"/>
      <w:r w:rsidRPr="00F83D2F">
        <w:rPr>
          <w:rFonts w:ascii="Arial Narrow" w:hAnsi="Arial Narrow"/>
          <w:sz w:val="24"/>
          <w:szCs w:val="24"/>
        </w:rPr>
        <w:t xml:space="preserve"> in registrul </w:t>
      </w:r>
      <w:proofErr w:type="spellStart"/>
      <w:r w:rsidRPr="00F83D2F">
        <w:rPr>
          <w:rFonts w:ascii="Arial Narrow" w:hAnsi="Arial Narrow"/>
          <w:sz w:val="24"/>
          <w:szCs w:val="24"/>
        </w:rPr>
        <w:t>comertului</w:t>
      </w:r>
      <w:proofErr w:type="spellEnd"/>
      <w:r w:rsidRPr="00F83D2F">
        <w:rPr>
          <w:rFonts w:ascii="Arial Narrow" w:hAnsi="Arial Narrow"/>
          <w:sz w:val="24"/>
          <w:szCs w:val="24"/>
        </w:rPr>
        <w:t xml:space="preserve"> sau al profesiei</w:t>
      </w:r>
    </w:p>
    <w:p w:rsidR="00F83D2F" w:rsidRDefault="00F83D2F" w:rsidP="00F83D2F">
      <w:pPr>
        <w:spacing w:after="0"/>
        <w:jc w:val="both"/>
        <w:rPr>
          <w:rFonts w:ascii="Arial Narrow" w:hAnsi="Arial Narrow"/>
          <w:sz w:val="24"/>
          <w:szCs w:val="24"/>
        </w:rPr>
      </w:pPr>
      <w:r w:rsidRPr="00F83D2F">
        <w:rPr>
          <w:rFonts w:ascii="Arial Narrow" w:hAnsi="Arial Narrow"/>
          <w:sz w:val="24"/>
          <w:szCs w:val="24"/>
        </w:rPr>
        <w:t xml:space="preserve">III.2.1.a) </w:t>
      </w:r>
      <w:proofErr w:type="spellStart"/>
      <w:r w:rsidRPr="00F83D2F">
        <w:rPr>
          <w:rFonts w:ascii="Arial Narrow" w:hAnsi="Arial Narrow"/>
          <w:sz w:val="24"/>
          <w:szCs w:val="24"/>
        </w:rPr>
        <w:t>Situatia</w:t>
      </w:r>
      <w:proofErr w:type="spellEnd"/>
      <w:r w:rsidRPr="00F83D2F">
        <w:rPr>
          <w:rFonts w:ascii="Arial Narrow" w:hAnsi="Arial Narrow"/>
          <w:sz w:val="24"/>
          <w:szCs w:val="24"/>
        </w:rPr>
        <w:t xml:space="preserve"> personala a candidatului sau ofertantului</w:t>
      </w:r>
    </w:p>
    <w:p w:rsidR="00F83D2F" w:rsidRDefault="00F83D2F" w:rsidP="00F83D2F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F83D2F">
        <w:rPr>
          <w:rFonts w:ascii="Arial Narrow" w:hAnsi="Arial Narrow"/>
          <w:sz w:val="24"/>
          <w:szCs w:val="24"/>
        </w:rPr>
        <w:t>Situatia</w:t>
      </w:r>
      <w:proofErr w:type="spellEnd"/>
      <w:r w:rsidRPr="00F83D2F">
        <w:rPr>
          <w:rFonts w:ascii="Arial Narrow" w:hAnsi="Arial Narrow"/>
          <w:sz w:val="24"/>
          <w:szCs w:val="24"/>
        </w:rPr>
        <w:t xml:space="preserve"> personala a operatorilor economici, inclusiv </w:t>
      </w:r>
      <w:proofErr w:type="spellStart"/>
      <w:r w:rsidRPr="00F83D2F">
        <w:rPr>
          <w:rFonts w:ascii="Arial Narrow" w:hAnsi="Arial Narrow"/>
          <w:sz w:val="24"/>
          <w:szCs w:val="24"/>
        </w:rPr>
        <w:t>cerintele</w:t>
      </w:r>
      <w:proofErr w:type="spellEnd"/>
      <w:r w:rsidRPr="00F83D2F">
        <w:rPr>
          <w:rFonts w:ascii="Arial Narrow" w:hAnsi="Arial Narrow"/>
          <w:sz w:val="24"/>
          <w:szCs w:val="24"/>
        </w:rPr>
        <w:t xml:space="preserve"> referitoare la </w:t>
      </w:r>
      <w:proofErr w:type="spellStart"/>
      <w:r w:rsidRPr="00F83D2F">
        <w:rPr>
          <w:rFonts w:ascii="Arial Narrow" w:hAnsi="Arial Narrow"/>
          <w:sz w:val="24"/>
          <w:szCs w:val="24"/>
        </w:rPr>
        <w:t>inscrierea</w:t>
      </w:r>
      <w:proofErr w:type="spellEnd"/>
      <w:r w:rsidRPr="00F83D2F">
        <w:rPr>
          <w:rFonts w:ascii="Arial Narrow" w:hAnsi="Arial Narrow"/>
          <w:sz w:val="24"/>
          <w:szCs w:val="24"/>
        </w:rPr>
        <w:t xml:space="preserve"> in registrul </w:t>
      </w:r>
      <w:proofErr w:type="spellStart"/>
      <w:r w:rsidRPr="00F83D2F">
        <w:rPr>
          <w:rFonts w:ascii="Arial Narrow" w:hAnsi="Arial Narrow"/>
          <w:sz w:val="24"/>
          <w:szCs w:val="24"/>
        </w:rPr>
        <w:t>comertului</w:t>
      </w:r>
      <w:proofErr w:type="spellEnd"/>
      <w:r w:rsidRPr="00F83D2F">
        <w:rPr>
          <w:rFonts w:ascii="Arial Narrow" w:hAnsi="Arial Narrow"/>
          <w:sz w:val="24"/>
          <w:szCs w:val="24"/>
        </w:rPr>
        <w:t xml:space="preserve"> sau al profesiei</w:t>
      </w:r>
    </w:p>
    <w:p w:rsidR="00857932" w:rsidRDefault="00AD5445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AD5445">
        <w:rPr>
          <w:rFonts w:ascii="Arial Narrow" w:hAnsi="Arial Narrow"/>
          <w:sz w:val="24"/>
          <w:szCs w:val="24"/>
        </w:rPr>
        <w:t>Ofertantii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D5445">
        <w:rPr>
          <w:rFonts w:ascii="Arial Narrow" w:hAnsi="Arial Narrow"/>
          <w:sz w:val="24"/>
          <w:szCs w:val="24"/>
        </w:rPr>
        <w:t>tertii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sustinatori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si </w:t>
      </w:r>
      <w:proofErr w:type="spellStart"/>
      <w:r w:rsidRPr="00AD5445">
        <w:rPr>
          <w:rFonts w:ascii="Arial Narrow" w:hAnsi="Arial Narrow"/>
          <w:sz w:val="24"/>
          <w:szCs w:val="24"/>
        </w:rPr>
        <w:t>subcontractantii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nu trebuie sa se </w:t>
      </w:r>
      <w:proofErr w:type="spellStart"/>
      <w:r w:rsidRPr="00AD5445">
        <w:rPr>
          <w:rFonts w:ascii="Arial Narrow" w:hAnsi="Arial Narrow"/>
          <w:sz w:val="24"/>
          <w:szCs w:val="24"/>
        </w:rPr>
        <w:t>regaseasca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AD5445">
        <w:rPr>
          <w:rFonts w:ascii="Arial Narrow" w:hAnsi="Arial Narrow"/>
          <w:sz w:val="24"/>
          <w:szCs w:val="24"/>
        </w:rPr>
        <w:t>situatiile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prevazute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D5445">
        <w:rPr>
          <w:rFonts w:ascii="Arial Narrow" w:hAnsi="Arial Narrow"/>
          <w:sz w:val="24"/>
          <w:szCs w:val="24"/>
        </w:rPr>
        <w:t>dispozitiile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art.164, art. 165, art. 167 din Legea nr. 98/2016. Operatorii economici au </w:t>
      </w:r>
      <w:proofErr w:type="spellStart"/>
      <w:r w:rsidRPr="00AD5445">
        <w:rPr>
          <w:rFonts w:ascii="Arial Narrow" w:hAnsi="Arial Narrow"/>
          <w:sz w:val="24"/>
          <w:szCs w:val="24"/>
        </w:rPr>
        <w:t>obligatia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completarii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si </w:t>
      </w:r>
      <w:proofErr w:type="spellStart"/>
      <w:r w:rsidRPr="00AD5445">
        <w:rPr>
          <w:rFonts w:ascii="Arial Narrow" w:hAnsi="Arial Narrow"/>
          <w:sz w:val="24"/>
          <w:szCs w:val="24"/>
        </w:rPr>
        <w:t>prezentarii</w:t>
      </w:r>
      <w:proofErr w:type="spellEnd"/>
      <w:r w:rsidR="00857932">
        <w:rPr>
          <w:rFonts w:ascii="Arial Narrow" w:hAnsi="Arial Narrow"/>
          <w:sz w:val="24"/>
          <w:szCs w:val="24"/>
        </w:rPr>
        <w:t>:</w:t>
      </w:r>
    </w:p>
    <w:p w:rsidR="00857932" w:rsidRDefault="00857932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bookmarkStart w:id="7" w:name="_Hlk510612831"/>
      <w:r>
        <w:rPr>
          <w:rFonts w:ascii="Arial Narrow" w:hAnsi="Arial Narrow"/>
          <w:sz w:val="24"/>
          <w:szCs w:val="24"/>
        </w:rPr>
        <w:t>-</w:t>
      </w:r>
      <w:r w:rsidR="00AD5445"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Declaratie</w:t>
      </w:r>
      <w:proofErr w:type="spellEnd"/>
      <w:r>
        <w:rPr>
          <w:rFonts w:ascii="Arial Narrow" w:hAnsi="Arial Narrow"/>
          <w:sz w:val="24"/>
          <w:szCs w:val="24"/>
        </w:rPr>
        <w:t xml:space="preserve"> privind </w:t>
      </w:r>
      <w:proofErr w:type="spellStart"/>
      <w:r>
        <w:rPr>
          <w:rFonts w:ascii="Arial Narrow" w:hAnsi="Arial Narrow"/>
          <w:sz w:val="24"/>
          <w:szCs w:val="24"/>
        </w:rPr>
        <w:t>neincadrarea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AD5445" w:rsidRPr="00AD544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in art. 164 din Legea nr. 98/2016</w:t>
      </w:r>
      <w:bookmarkEnd w:id="7"/>
      <w:r>
        <w:rPr>
          <w:rFonts w:ascii="Arial Narrow" w:hAnsi="Arial Narrow"/>
          <w:sz w:val="24"/>
          <w:szCs w:val="24"/>
        </w:rPr>
        <w:t>,</w:t>
      </w:r>
    </w:p>
    <w:p w:rsidR="00857932" w:rsidRDefault="00857932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57932">
        <w:rPr>
          <w:rFonts w:ascii="Arial Narrow" w:hAnsi="Arial Narrow"/>
          <w:sz w:val="24"/>
          <w:szCs w:val="24"/>
        </w:rPr>
        <w:t xml:space="preserve">- </w:t>
      </w:r>
      <w:proofErr w:type="spellStart"/>
      <w:r w:rsidRPr="00857932">
        <w:rPr>
          <w:rFonts w:ascii="Arial Narrow" w:hAnsi="Arial Narrow"/>
          <w:sz w:val="24"/>
          <w:szCs w:val="24"/>
        </w:rPr>
        <w:t>Declaratie</w:t>
      </w:r>
      <w:proofErr w:type="spellEnd"/>
      <w:r w:rsidRPr="00857932">
        <w:rPr>
          <w:rFonts w:ascii="Arial Narrow" w:hAnsi="Arial Narrow"/>
          <w:sz w:val="24"/>
          <w:szCs w:val="24"/>
        </w:rPr>
        <w:t xml:space="preserve"> privind </w:t>
      </w:r>
      <w:proofErr w:type="spellStart"/>
      <w:r w:rsidRPr="00857932">
        <w:rPr>
          <w:rFonts w:ascii="Arial Narrow" w:hAnsi="Arial Narrow"/>
          <w:sz w:val="24"/>
          <w:szCs w:val="24"/>
        </w:rPr>
        <w:t>neincadrarea</w:t>
      </w:r>
      <w:proofErr w:type="spellEnd"/>
      <w:r w:rsidRPr="00857932">
        <w:rPr>
          <w:rFonts w:ascii="Arial Narrow" w:hAnsi="Arial Narrow"/>
          <w:sz w:val="24"/>
          <w:szCs w:val="24"/>
        </w:rPr>
        <w:t xml:space="preserve">  in art. 16</w:t>
      </w:r>
      <w:r>
        <w:rPr>
          <w:rFonts w:ascii="Arial Narrow" w:hAnsi="Arial Narrow"/>
          <w:sz w:val="24"/>
          <w:szCs w:val="24"/>
        </w:rPr>
        <w:t>5 si 167</w:t>
      </w:r>
      <w:r w:rsidRPr="00857932">
        <w:rPr>
          <w:rFonts w:ascii="Arial Narrow" w:hAnsi="Arial Narrow"/>
          <w:sz w:val="24"/>
          <w:szCs w:val="24"/>
        </w:rPr>
        <w:t xml:space="preserve"> din Legea nr. 98/2016</w:t>
      </w:r>
    </w:p>
    <w:p w:rsidR="00857932" w:rsidRDefault="00857932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C</w:t>
      </w:r>
      <w:r w:rsidR="00AD5445" w:rsidRPr="00AD5445">
        <w:rPr>
          <w:rFonts w:ascii="Arial Narrow" w:hAnsi="Arial Narrow"/>
          <w:sz w:val="24"/>
          <w:szCs w:val="24"/>
        </w:rPr>
        <w:t xml:space="preserve">ertificate constatatoare privind lipsa datoriilor cu privire la plata impozitelor, taxelor sau a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contributiilor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la bugetul general consolidat (buget local, buget de stat etc.) la momentul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prezentarii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; </w:t>
      </w:r>
    </w:p>
    <w:p w:rsidR="00857932" w:rsidRDefault="00857932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C</w:t>
      </w:r>
      <w:r w:rsidR="00AD5445" w:rsidRPr="00AD5445">
        <w:rPr>
          <w:rFonts w:ascii="Arial Narrow" w:hAnsi="Arial Narrow"/>
          <w:sz w:val="24"/>
          <w:szCs w:val="24"/>
        </w:rPr>
        <w:t xml:space="preserve">azierul judiciar al operatorului economic si al membrilor organului de administrare, de conducere sau de supraveghere al respectivului operator economic, sau a celor ce au putere de reprezentare, de decizie sau de control în cadrul acestuia,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asa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cum rezulta din certificatul constatator emis de ONRC / actul constitutiv;</w:t>
      </w:r>
    </w:p>
    <w:p w:rsidR="00931C72" w:rsidRDefault="00857932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proofErr w:type="spellStart"/>
      <w:r>
        <w:rPr>
          <w:rFonts w:ascii="Arial Narrow" w:hAnsi="Arial Narrow"/>
          <w:sz w:val="24"/>
          <w:szCs w:val="24"/>
        </w:rPr>
        <w:t>D</w:t>
      </w:r>
      <w:r w:rsidR="00AD5445" w:rsidRPr="00AD5445">
        <w:rPr>
          <w:rFonts w:ascii="Arial Narrow" w:hAnsi="Arial Narrow"/>
          <w:sz w:val="24"/>
          <w:szCs w:val="24"/>
        </w:rPr>
        <w:t>upa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caz, documente prin care se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demonstreaza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faptul ca operatorul economic poate beneficia de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derogarile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prevazute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la art. 166 alin. (2), art. 167 alin. (2), art. 171 din Legea 98/2016 privind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achizitiile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publice;alte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documente edificatoare,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dupa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caz. </w:t>
      </w:r>
    </w:p>
    <w:p w:rsidR="00AD5445" w:rsidRPr="00AD5445" w:rsidRDefault="00931C72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A</w:t>
      </w:r>
      <w:r w:rsidR="00AD5445" w:rsidRPr="00AD5445">
        <w:rPr>
          <w:rFonts w:ascii="Arial Narrow" w:hAnsi="Arial Narrow"/>
          <w:sz w:val="24"/>
          <w:szCs w:val="24"/>
        </w:rPr>
        <w:t xml:space="preserve">ngajamentul ferm al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tertului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sustinator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din care rezulta modul efectiv în care se va materializa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sustinerea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acestuia, sau </w:t>
      </w:r>
      <w:proofErr w:type="spellStart"/>
      <w:r w:rsidR="00AD5445" w:rsidRPr="00AD5445">
        <w:rPr>
          <w:rFonts w:ascii="Arial Narrow" w:hAnsi="Arial Narrow"/>
          <w:sz w:val="24"/>
          <w:szCs w:val="24"/>
        </w:rPr>
        <w:t>dupa</w:t>
      </w:r>
      <w:proofErr w:type="spellEnd"/>
      <w:r w:rsidR="00AD5445" w:rsidRPr="00AD5445">
        <w:rPr>
          <w:rFonts w:ascii="Arial Narrow" w:hAnsi="Arial Narrow"/>
          <w:sz w:val="24"/>
          <w:szCs w:val="24"/>
        </w:rPr>
        <w:t xml:space="preserve"> caz, a acordului de subcontractare si/sau a acordului de asociere, atrage respingerea acesteia ca inacceptabila.</w:t>
      </w:r>
    </w:p>
    <w:p w:rsidR="00AD5445" w:rsidRPr="00AD5445" w:rsidRDefault="00AD5445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AD5445">
        <w:rPr>
          <w:rFonts w:ascii="Arial Narrow" w:hAnsi="Arial Narrow"/>
          <w:sz w:val="24"/>
          <w:szCs w:val="24"/>
        </w:rPr>
        <w:t>Ofertantii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nu trebuie sa se afle in </w:t>
      </w:r>
      <w:proofErr w:type="spellStart"/>
      <w:r w:rsidRPr="00AD5445">
        <w:rPr>
          <w:rFonts w:ascii="Arial Narrow" w:hAnsi="Arial Narrow"/>
          <w:sz w:val="24"/>
          <w:szCs w:val="24"/>
        </w:rPr>
        <w:t>situatiile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prevazute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D5445">
        <w:rPr>
          <w:rFonts w:ascii="Arial Narrow" w:hAnsi="Arial Narrow"/>
          <w:sz w:val="24"/>
          <w:szCs w:val="24"/>
        </w:rPr>
        <w:t>dispozitiile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r w:rsidR="00931C72">
        <w:rPr>
          <w:rFonts w:ascii="Arial Narrow" w:hAnsi="Arial Narrow"/>
          <w:sz w:val="24"/>
          <w:szCs w:val="24"/>
        </w:rPr>
        <w:t xml:space="preserve">in art. 59 si </w:t>
      </w:r>
      <w:r w:rsidRPr="00AD5445">
        <w:rPr>
          <w:rFonts w:ascii="Arial Narrow" w:hAnsi="Arial Narrow"/>
          <w:sz w:val="24"/>
          <w:szCs w:val="24"/>
        </w:rPr>
        <w:t xml:space="preserve">art. 60 din Legea nr. 98/2016. Modalitatea prin care poate fi demonstrata îndeplinirea </w:t>
      </w:r>
      <w:proofErr w:type="spellStart"/>
      <w:r w:rsidRPr="00AD5445">
        <w:rPr>
          <w:rFonts w:ascii="Arial Narrow" w:hAnsi="Arial Narrow"/>
          <w:sz w:val="24"/>
          <w:szCs w:val="24"/>
        </w:rPr>
        <w:t>cerintei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AD5445">
        <w:rPr>
          <w:rFonts w:ascii="Arial Narrow" w:hAnsi="Arial Narrow"/>
          <w:sz w:val="24"/>
          <w:szCs w:val="24"/>
        </w:rPr>
        <w:t>Declaratia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privind </w:t>
      </w:r>
      <w:proofErr w:type="spellStart"/>
      <w:r w:rsidRPr="00AD5445">
        <w:rPr>
          <w:rFonts w:ascii="Arial Narrow" w:hAnsi="Arial Narrow"/>
          <w:sz w:val="24"/>
          <w:szCs w:val="24"/>
        </w:rPr>
        <w:t>neincadrarea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AD5445">
        <w:rPr>
          <w:rFonts w:ascii="Arial Narrow" w:hAnsi="Arial Narrow"/>
          <w:sz w:val="24"/>
          <w:szCs w:val="24"/>
        </w:rPr>
        <w:t>situatiile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potential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generatoare de conflict de interese cu </w:t>
      </w:r>
      <w:proofErr w:type="spellStart"/>
      <w:r w:rsidRPr="00AD5445">
        <w:rPr>
          <w:rFonts w:ascii="Arial Narrow" w:hAnsi="Arial Narrow"/>
          <w:sz w:val="24"/>
          <w:szCs w:val="24"/>
        </w:rPr>
        <w:t>mentionarea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persoanelor care </w:t>
      </w:r>
      <w:proofErr w:type="spellStart"/>
      <w:r w:rsidRPr="00AD5445">
        <w:rPr>
          <w:rFonts w:ascii="Arial Narrow" w:hAnsi="Arial Narrow"/>
          <w:sz w:val="24"/>
          <w:szCs w:val="24"/>
        </w:rPr>
        <w:t>detin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functii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decizie in cadrul </w:t>
      </w:r>
      <w:proofErr w:type="spellStart"/>
      <w:r w:rsidRPr="00AD5445">
        <w:rPr>
          <w:rFonts w:ascii="Arial Narrow" w:hAnsi="Arial Narrow"/>
          <w:sz w:val="24"/>
          <w:szCs w:val="24"/>
        </w:rPr>
        <w:t>autoritatii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r w:rsidRPr="00AD5445">
        <w:rPr>
          <w:rFonts w:ascii="Arial Narrow" w:hAnsi="Arial Narrow"/>
          <w:sz w:val="24"/>
          <w:szCs w:val="24"/>
        </w:rPr>
        <w:lastRenderedPageBreak/>
        <w:t xml:space="preserve">contractante, precum si a celor implicate in elaborarea </w:t>
      </w:r>
      <w:proofErr w:type="spellStart"/>
      <w:r w:rsidRPr="00AD5445">
        <w:rPr>
          <w:rFonts w:ascii="Arial Narrow" w:hAnsi="Arial Narrow"/>
          <w:sz w:val="24"/>
          <w:szCs w:val="24"/>
        </w:rPr>
        <w:t>documentatiei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atribuire si derularea procedurii va fi prezentata de </w:t>
      </w:r>
      <w:proofErr w:type="spellStart"/>
      <w:r w:rsidRPr="00AD5445">
        <w:rPr>
          <w:rFonts w:ascii="Arial Narrow" w:hAnsi="Arial Narrow"/>
          <w:sz w:val="24"/>
          <w:szCs w:val="24"/>
        </w:rPr>
        <w:t>ofertanti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D5445">
        <w:rPr>
          <w:rFonts w:ascii="Arial Narrow" w:hAnsi="Arial Narrow"/>
          <w:sz w:val="24"/>
          <w:szCs w:val="24"/>
        </w:rPr>
        <w:t>terti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sustinatori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si </w:t>
      </w:r>
      <w:proofErr w:type="spellStart"/>
      <w:r w:rsidRPr="00AD5445">
        <w:rPr>
          <w:rFonts w:ascii="Arial Narrow" w:hAnsi="Arial Narrow"/>
          <w:sz w:val="24"/>
          <w:szCs w:val="24"/>
        </w:rPr>
        <w:t>subcontractanti</w:t>
      </w:r>
      <w:proofErr w:type="spellEnd"/>
      <w:r w:rsidRPr="00AD5445">
        <w:rPr>
          <w:rFonts w:ascii="Arial Narrow" w:hAnsi="Arial Narrow"/>
          <w:sz w:val="24"/>
          <w:szCs w:val="24"/>
        </w:rPr>
        <w:t>.</w:t>
      </w:r>
    </w:p>
    <w:p w:rsidR="00783972" w:rsidRPr="00783972" w:rsidRDefault="00AD5445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D5445">
        <w:rPr>
          <w:rFonts w:ascii="Arial Narrow" w:hAnsi="Arial Narrow"/>
          <w:sz w:val="24"/>
          <w:szCs w:val="24"/>
        </w:rPr>
        <w:t xml:space="preserve">Persoanele ce </w:t>
      </w:r>
      <w:proofErr w:type="spellStart"/>
      <w:r w:rsidRPr="00AD5445">
        <w:rPr>
          <w:rFonts w:ascii="Arial Narrow" w:hAnsi="Arial Narrow"/>
          <w:sz w:val="24"/>
          <w:szCs w:val="24"/>
        </w:rPr>
        <w:t>deţin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funcţii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decizie în autoritatea contractantă cu privire la organizarea, derularea </w:t>
      </w:r>
      <w:proofErr w:type="spellStart"/>
      <w:r w:rsidRPr="00AD5445">
        <w:rPr>
          <w:rFonts w:ascii="Arial Narrow" w:hAnsi="Arial Narrow"/>
          <w:sz w:val="24"/>
          <w:szCs w:val="24"/>
        </w:rPr>
        <w:t>şi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finalizarea procedurii de atribuire sunt: Stanca Claudia – Director executiv DAS, </w:t>
      </w:r>
      <w:proofErr w:type="spellStart"/>
      <w:r w:rsidRPr="00AD5445">
        <w:rPr>
          <w:rFonts w:ascii="Arial Narrow" w:hAnsi="Arial Narrow"/>
          <w:sz w:val="24"/>
          <w:szCs w:val="24"/>
        </w:rPr>
        <w:t>Sirbu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Valentina - Director executive adjunct DAS, Varza </w:t>
      </w:r>
      <w:proofErr w:type="spellStart"/>
      <w:r w:rsidRPr="00AD5445">
        <w:rPr>
          <w:rFonts w:ascii="Arial Narrow" w:hAnsi="Arial Narrow"/>
          <w:sz w:val="24"/>
          <w:szCs w:val="24"/>
        </w:rPr>
        <w:t>Ionelia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Valentina – consilier juridic DAS, </w:t>
      </w:r>
      <w:proofErr w:type="spellStart"/>
      <w:r w:rsidRPr="00AD5445">
        <w:rPr>
          <w:rFonts w:ascii="Arial Narrow" w:hAnsi="Arial Narrow"/>
          <w:sz w:val="24"/>
          <w:szCs w:val="24"/>
        </w:rPr>
        <w:t>Sotropa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Viorica – consilier DAS, Tudor Maria - consilier DAS, </w:t>
      </w:r>
      <w:proofErr w:type="spellStart"/>
      <w:r w:rsidRPr="00AD5445">
        <w:rPr>
          <w:rFonts w:ascii="Arial Narrow" w:hAnsi="Arial Narrow"/>
          <w:sz w:val="24"/>
          <w:szCs w:val="24"/>
        </w:rPr>
        <w:t>Uzum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Rodica - consilier DAS, Leu Mariana – </w:t>
      </w:r>
      <w:proofErr w:type="spellStart"/>
      <w:r w:rsidRPr="00AD5445">
        <w:rPr>
          <w:rFonts w:ascii="Arial Narrow" w:hAnsi="Arial Narrow"/>
          <w:sz w:val="24"/>
          <w:szCs w:val="24"/>
        </w:rPr>
        <w:t>Sef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serviciu </w:t>
      </w:r>
      <w:proofErr w:type="spellStart"/>
      <w:r w:rsidRPr="00AD5445">
        <w:rPr>
          <w:rFonts w:ascii="Arial Narrow" w:hAnsi="Arial Narrow"/>
          <w:sz w:val="24"/>
          <w:szCs w:val="24"/>
        </w:rPr>
        <w:t>Cresa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D5445">
        <w:rPr>
          <w:rFonts w:ascii="Arial Narrow" w:hAnsi="Arial Narrow"/>
          <w:sz w:val="24"/>
          <w:szCs w:val="24"/>
        </w:rPr>
        <w:t>Toneanu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Mihai Adrian – </w:t>
      </w:r>
      <w:proofErr w:type="spellStart"/>
      <w:r w:rsidRPr="00AD5445">
        <w:rPr>
          <w:rFonts w:ascii="Arial Narrow" w:hAnsi="Arial Narrow"/>
          <w:sz w:val="24"/>
          <w:szCs w:val="24"/>
        </w:rPr>
        <w:t>Sef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serviciu Cantina de ajutor social, Iosif Virgil-Daniel – consilier DAS, Ion Mircea - consilier DAS</w:t>
      </w:r>
      <w:r w:rsidR="00ED499B">
        <w:rPr>
          <w:rFonts w:ascii="Arial Narrow" w:hAnsi="Arial Narrow"/>
          <w:sz w:val="24"/>
          <w:szCs w:val="24"/>
        </w:rPr>
        <w:t xml:space="preserve">, Tudor Mariana - </w:t>
      </w:r>
      <w:r w:rsidR="00ED499B" w:rsidRPr="00ED499B">
        <w:rPr>
          <w:rFonts w:ascii="Arial Narrow" w:hAnsi="Arial Narrow"/>
          <w:sz w:val="24"/>
          <w:szCs w:val="24"/>
        </w:rPr>
        <w:t>consilier juridic DAS</w:t>
      </w:r>
      <w:r w:rsidR="00ED499B">
        <w:rPr>
          <w:rFonts w:ascii="Arial Narrow" w:hAnsi="Arial Narrow"/>
          <w:sz w:val="24"/>
          <w:szCs w:val="24"/>
        </w:rPr>
        <w:t>.</w:t>
      </w:r>
    </w:p>
    <w:p w:rsidR="00082B5B" w:rsidRDefault="00082B5B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82B5B" w:rsidRDefault="00082B5B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82B5B">
        <w:rPr>
          <w:rFonts w:ascii="Arial Narrow" w:hAnsi="Arial Narrow"/>
          <w:sz w:val="24"/>
          <w:szCs w:val="24"/>
        </w:rPr>
        <w:t xml:space="preserve">III.2.1.b) Capacitatea de exercitare a </w:t>
      </w:r>
      <w:proofErr w:type="spellStart"/>
      <w:r w:rsidRPr="00082B5B">
        <w:rPr>
          <w:rFonts w:ascii="Arial Narrow" w:hAnsi="Arial Narrow"/>
          <w:sz w:val="24"/>
          <w:szCs w:val="24"/>
        </w:rPr>
        <w:t>activitatii</w:t>
      </w:r>
      <w:proofErr w:type="spellEnd"/>
      <w:r w:rsidRPr="00082B5B">
        <w:rPr>
          <w:rFonts w:ascii="Arial Narrow" w:hAnsi="Arial Narrow"/>
          <w:sz w:val="24"/>
          <w:szCs w:val="24"/>
        </w:rPr>
        <w:t xml:space="preserve"> profesionale</w:t>
      </w:r>
    </w:p>
    <w:p w:rsidR="00AD5445" w:rsidRPr="00AD5445" w:rsidRDefault="00AD5445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AD5445">
        <w:rPr>
          <w:rFonts w:ascii="Arial Narrow" w:hAnsi="Arial Narrow"/>
          <w:sz w:val="24"/>
          <w:szCs w:val="24"/>
        </w:rPr>
        <w:t>Ofertantii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trebuie sa </w:t>
      </w:r>
      <w:proofErr w:type="spellStart"/>
      <w:r w:rsidRPr="00AD5445">
        <w:rPr>
          <w:rFonts w:ascii="Arial Narrow" w:hAnsi="Arial Narrow"/>
          <w:sz w:val="24"/>
          <w:szCs w:val="24"/>
        </w:rPr>
        <w:t>dovedesca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capacitatea de exercitare a </w:t>
      </w:r>
      <w:proofErr w:type="spellStart"/>
      <w:r w:rsidRPr="00AD5445">
        <w:rPr>
          <w:rFonts w:ascii="Arial Narrow" w:hAnsi="Arial Narrow"/>
          <w:sz w:val="24"/>
          <w:szCs w:val="24"/>
        </w:rPr>
        <w:t>activitatii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profesionale (forma de </w:t>
      </w:r>
      <w:proofErr w:type="spellStart"/>
      <w:r w:rsidRPr="00AD5445">
        <w:rPr>
          <w:rFonts w:ascii="Arial Narrow" w:hAnsi="Arial Narrow"/>
          <w:sz w:val="24"/>
          <w:szCs w:val="24"/>
        </w:rPr>
        <w:t>inregistrare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si obiectul de activitate) in conformitate cu </w:t>
      </w:r>
      <w:proofErr w:type="spellStart"/>
      <w:r w:rsidRPr="00AD5445">
        <w:rPr>
          <w:rFonts w:ascii="Arial Narrow" w:hAnsi="Arial Narrow"/>
          <w:sz w:val="24"/>
          <w:szCs w:val="24"/>
        </w:rPr>
        <w:t>cerintele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legale din tara in care este stabilit. Operatorii economici ce depun oferta trebuie sa </w:t>
      </w:r>
      <w:proofErr w:type="spellStart"/>
      <w:r w:rsidRPr="00AD5445">
        <w:rPr>
          <w:rFonts w:ascii="Arial Narrow" w:hAnsi="Arial Narrow"/>
          <w:sz w:val="24"/>
          <w:szCs w:val="24"/>
        </w:rPr>
        <w:t>dovedeasca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o forma de </w:t>
      </w:r>
      <w:proofErr w:type="spellStart"/>
      <w:r w:rsidRPr="00AD5445">
        <w:rPr>
          <w:rFonts w:ascii="Arial Narrow" w:hAnsi="Arial Narrow"/>
          <w:sz w:val="24"/>
          <w:szCs w:val="24"/>
        </w:rPr>
        <w:t>inregistrare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in </w:t>
      </w:r>
      <w:proofErr w:type="spellStart"/>
      <w:r w:rsidRPr="00AD5445">
        <w:rPr>
          <w:rFonts w:ascii="Arial Narrow" w:hAnsi="Arial Narrow"/>
          <w:sz w:val="24"/>
          <w:szCs w:val="24"/>
        </w:rPr>
        <w:t>conditiile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legii din tara de rezidenta, din care sa </w:t>
      </w:r>
      <w:proofErr w:type="spellStart"/>
      <w:r w:rsidRPr="00AD5445">
        <w:rPr>
          <w:rFonts w:ascii="Arial Narrow" w:hAnsi="Arial Narrow"/>
          <w:sz w:val="24"/>
          <w:szCs w:val="24"/>
        </w:rPr>
        <w:t>reiasa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ca sunt legali </w:t>
      </w:r>
      <w:proofErr w:type="spellStart"/>
      <w:r w:rsidRPr="00AD5445">
        <w:rPr>
          <w:rFonts w:ascii="Arial Narrow" w:hAnsi="Arial Narrow"/>
          <w:sz w:val="24"/>
          <w:szCs w:val="24"/>
        </w:rPr>
        <w:t>constituiti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, nu se afla in nici una dintre </w:t>
      </w:r>
      <w:proofErr w:type="spellStart"/>
      <w:r w:rsidRPr="00AD5445">
        <w:rPr>
          <w:rFonts w:ascii="Arial Narrow" w:hAnsi="Arial Narrow"/>
          <w:sz w:val="24"/>
          <w:szCs w:val="24"/>
        </w:rPr>
        <w:t>situatiile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anulare a constituirii, precum si faptul ca au capacitatea profesionala de a realiza </w:t>
      </w:r>
      <w:proofErr w:type="spellStart"/>
      <w:r w:rsidRPr="00AD5445">
        <w:rPr>
          <w:rFonts w:ascii="Arial Narrow" w:hAnsi="Arial Narrow"/>
          <w:sz w:val="24"/>
          <w:szCs w:val="24"/>
        </w:rPr>
        <w:t>activitatile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care fac obiectul contractului. </w:t>
      </w:r>
    </w:p>
    <w:p w:rsidR="00AD5445" w:rsidRPr="00AD5445" w:rsidRDefault="00AD5445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D5445">
        <w:rPr>
          <w:rFonts w:ascii="Arial Narrow" w:hAnsi="Arial Narrow"/>
          <w:sz w:val="24"/>
          <w:szCs w:val="24"/>
        </w:rPr>
        <w:t xml:space="preserve">Modalitate prin care poate fi demonstrata îndeplinirea </w:t>
      </w:r>
      <w:proofErr w:type="spellStart"/>
      <w:r w:rsidRPr="00AD5445">
        <w:rPr>
          <w:rFonts w:ascii="Arial Narrow" w:hAnsi="Arial Narrow"/>
          <w:sz w:val="24"/>
          <w:szCs w:val="24"/>
        </w:rPr>
        <w:t>cerintei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: Ofertantul face dovada </w:t>
      </w:r>
      <w:proofErr w:type="spellStart"/>
      <w:r w:rsidRPr="00AD5445">
        <w:rPr>
          <w:rFonts w:ascii="Arial Narrow" w:hAnsi="Arial Narrow"/>
          <w:sz w:val="24"/>
          <w:szCs w:val="24"/>
        </w:rPr>
        <w:t>capacitatii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exercitare a </w:t>
      </w:r>
      <w:proofErr w:type="spellStart"/>
      <w:r w:rsidRPr="00AD5445">
        <w:rPr>
          <w:rFonts w:ascii="Arial Narrow" w:hAnsi="Arial Narrow"/>
          <w:sz w:val="24"/>
          <w:szCs w:val="24"/>
        </w:rPr>
        <w:t>activitatii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profesionale (forma de </w:t>
      </w:r>
      <w:proofErr w:type="spellStart"/>
      <w:r w:rsidRPr="00AD5445">
        <w:rPr>
          <w:rFonts w:ascii="Arial Narrow" w:hAnsi="Arial Narrow"/>
          <w:sz w:val="24"/>
          <w:szCs w:val="24"/>
        </w:rPr>
        <w:t>inregistrare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si obiectul de activitate), prin prezentarea certificatului ONRC sau pentru </w:t>
      </w:r>
      <w:proofErr w:type="spellStart"/>
      <w:r w:rsidRPr="00AD5445">
        <w:rPr>
          <w:rFonts w:ascii="Arial Narrow" w:hAnsi="Arial Narrow"/>
          <w:sz w:val="24"/>
          <w:szCs w:val="24"/>
        </w:rPr>
        <w:t>ofertantii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straini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document echivalent emis în tara de rezidenta (în limba în care a fost emis, </w:t>
      </w:r>
      <w:proofErr w:type="spellStart"/>
      <w:r w:rsidRPr="00AD5445">
        <w:rPr>
          <w:rFonts w:ascii="Arial Narrow" w:hAnsi="Arial Narrow"/>
          <w:sz w:val="24"/>
          <w:szCs w:val="24"/>
        </w:rPr>
        <w:t>însotit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traducerea în limba româna efectuata în mod obligatoriu de </w:t>
      </w:r>
      <w:proofErr w:type="spellStart"/>
      <w:r w:rsidRPr="00AD5445">
        <w:rPr>
          <w:rFonts w:ascii="Arial Narrow" w:hAnsi="Arial Narrow"/>
          <w:sz w:val="24"/>
          <w:szCs w:val="24"/>
        </w:rPr>
        <w:t>catre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traducatori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autorizati</w:t>
      </w:r>
      <w:proofErr w:type="spellEnd"/>
      <w:r w:rsidRPr="00AD5445">
        <w:rPr>
          <w:rFonts w:ascii="Arial Narrow" w:hAnsi="Arial Narrow"/>
          <w:sz w:val="24"/>
          <w:szCs w:val="24"/>
        </w:rPr>
        <w:t>).</w:t>
      </w:r>
    </w:p>
    <w:p w:rsidR="00AD5445" w:rsidRPr="00AD5445" w:rsidRDefault="00AD5445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AD5445">
        <w:rPr>
          <w:rFonts w:ascii="Arial Narrow" w:hAnsi="Arial Narrow"/>
          <w:sz w:val="24"/>
          <w:szCs w:val="24"/>
        </w:rPr>
        <w:t>Ofertantii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trebuie sa </w:t>
      </w:r>
      <w:proofErr w:type="spellStart"/>
      <w:r w:rsidRPr="00AD5445">
        <w:rPr>
          <w:rFonts w:ascii="Arial Narrow" w:hAnsi="Arial Narrow"/>
          <w:sz w:val="24"/>
          <w:szCs w:val="24"/>
        </w:rPr>
        <w:t>detina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licenta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D5445">
        <w:rPr>
          <w:rFonts w:ascii="Arial Narrow" w:hAnsi="Arial Narrow"/>
          <w:sz w:val="24"/>
          <w:szCs w:val="24"/>
        </w:rPr>
        <w:t>functionare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privind prestarea serviciilor de paza, emisa de </w:t>
      </w:r>
      <w:proofErr w:type="spellStart"/>
      <w:r w:rsidRPr="00AD5445">
        <w:rPr>
          <w:rFonts w:ascii="Arial Narrow" w:hAnsi="Arial Narrow"/>
          <w:sz w:val="24"/>
          <w:szCs w:val="24"/>
        </w:rPr>
        <w:t>catre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Inspectoratul General al Politiei Romane, conform art.19 alin(2) Legea 333/2003 privind paza obiectivelor, bunurilor, valorilor si </w:t>
      </w:r>
      <w:proofErr w:type="spellStart"/>
      <w:r w:rsidRPr="00AD5445">
        <w:rPr>
          <w:rFonts w:ascii="Arial Narrow" w:hAnsi="Arial Narrow"/>
          <w:sz w:val="24"/>
          <w:szCs w:val="24"/>
        </w:rPr>
        <w:t>protectia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persoanelor si HG nr. 301/2012 pentru aprobarea normelor metodologice de aplicare a Legii nr.333/2003 - valabila la data limita de depunere a ofertelor. Ofertantul </w:t>
      </w:r>
      <w:r w:rsidR="00931C72">
        <w:rPr>
          <w:rFonts w:ascii="Arial Narrow" w:hAnsi="Arial Narrow"/>
          <w:sz w:val="24"/>
          <w:szCs w:val="24"/>
        </w:rPr>
        <w:t xml:space="preserve">va </w:t>
      </w:r>
      <w:r w:rsidRPr="00AD5445">
        <w:rPr>
          <w:rFonts w:ascii="Arial Narrow" w:hAnsi="Arial Narrow"/>
          <w:sz w:val="24"/>
          <w:szCs w:val="24"/>
        </w:rPr>
        <w:t xml:space="preserve">face dovada îndeplinirii </w:t>
      </w:r>
      <w:proofErr w:type="spellStart"/>
      <w:r w:rsidRPr="00AD5445">
        <w:rPr>
          <w:rFonts w:ascii="Arial Narrow" w:hAnsi="Arial Narrow"/>
          <w:sz w:val="24"/>
          <w:szCs w:val="24"/>
        </w:rPr>
        <w:t>cerintei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prin prezentarea </w:t>
      </w:r>
      <w:proofErr w:type="spellStart"/>
      <w:r w:rsidRPr="00AD5445">
        <w:rPr>
          <w:rFonts w:ascii="Arial Narrow" w:hAnsi="Arial Narrow"/>
          <w:sz w:val="24"/>
          <w:szCs w:val="24"/>
        </w:rPr>
        <w:t>licentei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AD5445">
        <w:rPr>
          <w:rFonts w:ascii="Arial Narrow" w:hAnsi="Arial Narrow"/>
          <w:sz w:val="24"/>
          <w:szCs w:val="24"/>
        </w:rPr>
        <w:t>functionare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privind prestarea serviciilor de paza, emisa de </w:t>
      </w:r>
      <w:proofErr w:type="spellStart"/>
      <w:r w:rsidRPr="00AD5445">
        <w:rPr>
          <w:rFonts w:ascii="Arial Narrow" w:hAnsi="Arial Narrow"/>
          <w:sz w:val="24"/>
          <w:szCs w:val="24"/>
        </w:rPr>
        <w:t>catre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Inspectoratul General al Politiei Romane, în termen de valabilitate la data limita de depunere a ofertei. În cazul în care valabilitatea </w:t>
      </w:r>
      <w:proofErr w:type="spellStart"/>
      <w:r w:rsidRPr="00AD5445">
        <w:rPr>
          <w:rFonts w:ascii="Arial Narrow" w:hAnsi="Arial Narrow"/>
          <w:sz w:val="24"/>
          <w:szCs w:val="24"/>
        </w:rPr>
        <w:t>autorizatiei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nu </w:t>
      </w:r>
      <w:proofErr w:type="spellStart"/>
      <w:r w:rsidRPr="00AD5445">
        <w:rPr>
          <w:rFonts w:ascii="Arial Narrow" w:hAnsi="Arial Narrow"/>
          <w:sz w:val="24"/>
          <w:szCs w:val="24"/>
        </w:rPr>
        <w:t>acopera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întreaga perioada de derulare a contractului, operatorii economici vor depune un angajament prin care, în cazul în care sunt </w:t>
      </w:r>
      <w:proofErr w:type="spellStart"/>
      <w:r w:rsidRPr="00AD5445">
        <w:rPr>
          <w:rFonts w:ascii="Arial Narrow" w:hAnsi="Arial Narrow"/>
          <w:sz w:val="24"/>
          <w:szCs w:val="24"/>
        </w:rPr>
        <w:t>declarati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câstigatori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, se </w:t>
      </w:r>
      <w:proofErr w:type="spellStart"/>
      <w:r w:rsidRPr="00AD5445">
        <w:rPr>
          <w:rFonts w:ascii="Arial Narrow" w:hAnsi="Arial Narrow"/>
          <w:sz w:val="24"/>
          <w:szCs w:val="24"/>
        </w:rPr>
        <w:t>angajeaza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ca vor prelungi valabilitatea acesteia pe toata durata de derulare a contractului si o va înainta </w:t>
      </w:r>
      <w:proofErr w:type="spellStart"/>
      <w:r w:rsidRPr="00AD5445">
        <w:rPr>
          <w:rFonts w:ascii="Arial Narrow" w:hAnsi="Arial Narrow"/>
          <w:sz w:val="24"/>
          <w:szCs w:val="24"/>
        </w:rPr>
        <w:t>autoritatii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contractante.</w:t>
      </w:r>
    </w:p>
    <w:p w:rsidR="00082B5B" w:rsidRDefault="00AD5445" w:rsidP="00AD544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AD5445">
        <w:rPr>
          <w:rFonts w:ascii="Arial Narrow" w:hAnsi="Arial Narrow"/>
          <w:sz w:val="24"/>
          <w:szCs w:val="24"/>
        </w:rPr>
        <w:t xml:space="preserve">În cazul în care valabilitatea </w:t>
      </w:r>
      <w:proofErr w:type="spellStart"/>
      <w:r w:rsidRPr="00AD5445">
        <w:rPr>
          <w:rFonts w:ascii="Arial Narrow" w:hAnsi="Arial Narrow"/>
          <w:sz w:val="24"/>
          <w:szCs w:val="24"/>
        </w:rPr>
        <w:t>autorizatiei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nu </w:t>
      </w:r>
      <w:proofErr w:type="spellStart"/>
      <w:r w:rsidRPr="00AD5445">
        <w:rPr>
          <w:rFonts w:ascii="Arial Narrow" w:hAnsi="Arial Narrow"/>
          <w:sz w:val="24"/>
          <w:szCs w:val="24"/>
        </w:rPr>
        <w:t>acopera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întreaga perioada de derulare a contractului, operatorii economici vor depune un angajament prin care, în cazul în care sunt </w:t>
      </w:r>
      <w:proofErr w:type="spellStart"/>
      <w:r w:rsidRPr="00AD5445">
        <w:rPr>
          <w:rFonts w:ascii="Arial Narrow" w:hAnsi="Arial Narrow"/>
          <w:sz w:val="24"/>
          <w:szCs w:val="24"/>
        </w:rPr>
        <w:t>declarati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D5445">
        <w:rPr>
          <w:rFonts w:ascii="Arial Narrow" w:hAnsi="Arial Narrow"/>
          <w:sz w:val="24"/>
          <w:szCs w:val="24"/>
        </w:rPr>
        <w:t>câstigatori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, se </w:t>
      </w:r>
      <w:proofErr w:type="spellStart"/>
      <w:r w:rsidRPr="00AD5445">
        <w:rPr>
          <w:rFonts w:ascii="Arial Narrow" w:hAnsi="Arial Narrow"/>
          <w:sz w:val="24"/>
          <w:szCs w:val="24"/>
        </w:rPr>
        <w:t>angajeaza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ca vor prelungi valabilitatea acesteia pe toata durata de derulare a contractului si o va înainta </w:t>
      </w:r>
      <w:proofErr w:type="spellStart"/>
      <w:r w:rsidRPr="00AD5445">
        <w:rPr>
          <w:rFonts w:ascii="Arial Narrow" w:hAnsi="Arial Narrow"/>
          <w:sz w:val="24"/>
          <w:szCs w:val="24"/>
        </w:rPr>
        <w:t>autoritatii</w:t>
      </w:r>
      <w:proofErr w:type="spellEnd"/>
      <w:r w:rsidRPr="00AD5445">
        <w:rPr>
          <w:rFonts w:ascii="Arial Narrow" w:hAnsi="Arial Narrow"/>
          <w:sz w:val="24"/>
          <w:szCs w:val="24"/>
        </w:rPr>
        <w:t xml:space="preserve"> contractante.</w:t>
      </w:r>
    </w:p>
    <w:p w:rsidR="00082B5B" w:rsidRDefault="00082B5B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82B5B" w:rsidRDefault="00082B5B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82B5B">
        <w:rPr>
          <w:rFonts w:ascii="Arial Narrow" w:hAnsi="Arial Narrow"/>
          <w:sz w:val="24"/>
          <w:szCs w:val="24"/>
        </w:rPr>
        <w:t>III.2.2) Capacitatea economica si financiara</w:t>
      </w:r>
    </w:p>
    <w:p w:rsidR="00082B5B" w:rsidRDefault="00082B5B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82B5B">
        <w:rPr>
          <w:rFonts w:ascii="Arial Narrow" w:hAnsi="Arial Narrow"/>
          <w:sz w:val="24"/>
          <w:szCs w:val="24"/>
        </w:rPr>
        <w:t>III.2.3.a) Capacitatea tehnica si/sau profesionala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3256"/>
        <w:gridCol w:w="6798"/>
      </w:tblGrid>
      <w:tr w:rsidR="00082B5B" w:rsidTr="00AD5445">
        <w:tc>
          <w:tcPr>
            <w:tcW w:w="3256" w:type="dxa"/>
          </w:tcPr>
          <w:p w:rsidR="00082B5B" w:rsidRPr="0088703A" w:rsidRDefault="00082B5B" w:rsidP="00783972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88703A">
              <w:rPr>
                <w:rFonts w:ascii="Arial Narrow" w:hAnsi="Arial Narrow"/>
                <w:b/>
                <w:sz w:val="24"/>
                <w:szCs w:val="24"/>
              </w:rPr>
              <w:t>Informatii</w:t>
            </w:r>
            <w:proofErr w:type="spellEnd"/>
            <w:r w:rsidRPr="0088703A">
              <w:rPr>
                <w:rFonts w:ascii="Arial Narrow" w:hAnsi="Arial Narrow"/>
                <w:b/>
                <w:sz w:val="24"/>
                <w:szCs w:val="24"/>
              </w:rPr>
              <w:t xml:space="preserve"> si/sau nivel(uri) minim(e) necesare pentru evaluarea </w:t>
            </w:r>
            <w:proofErr w:type="spellStart"/>
            <w:r w:rsidRPr="0088703A">
              <w:rPr>
                <w:rFonts w:ascii="Arial Narrow" w:hAnsi="Arial Narrow"/>
                <w:b/>
                <w:sz w:val="24"/>
                <w:szCs w:val="24"/>
              </w:rPr>
              <w:t>respectarii</w:t>
            </w:r>
            <w:proofErr w:type="spellEnd"/>
            <w:r w:rsidRPr="0088703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8703A">
              <w:rPr>
                <w:rFonts w:ascii="Arial Narrow" w:hAnsi="Arial Narrow"/>
                <w:b/>
                <w:sz w:val="24"/>
                <w:szCs w:val="24"/>
              </w:rPr>
              <w:t>cerintelor</w:t>
            </w:r>
            <w:proofErr w:type="spellEnd"/>
            <w:r w:rsidRPr="0088703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8703A">
              <w:rPr>
                <w:rFonts w:ascii="Arial Narrow" w:hAnsi="Arial Narrow"/>
                <w:b/>
                <w:sz w:val="24"/>
                <w:szCs w:val="24"/>
              </w:rPr>
              <w:t>mentionate</w:t>
            </w:r>
            <w:proofErr w:type="spellEnd"/>
          </w:p>
        </w:tc>
        <w:tc>
          <w:tcPr>
            <w:tcW w:w="6798" w:type="dxa"/>
          </w:tcPr>
          <w:p w:rsidR="00082B5B" w:rsidRPr="0088703A" w:rsidRDefault="00082B5B" w:rsidP="00AD544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8703A">
              <w:rPr>
                <w:rFonts w:ascii="Arial Narrow" w:hAnsi="Arial Narrow"/>
                <w:b/>
                <w:sz w:val="24"/>
                <w:szCs w:val="24"/>
              </w:rPr>
              <w:t xml:space="preserve">Modalitatea de </w:t>
            </w:r>
            <w:proofErr w:type="spellStart"/>
            <w:r w:rsidRPr="0088703A">
              <w:rPr>
                <w:rFonts w:ascii="Arial Narrow" w:hAnsi="Arial Narrow"/>
                <w:b/>
                <w:sz w:val="24"/>
                <w:szCs w:val="24"/>
              </w:rPr>
              <w:t>indeplinire</w:t>
            </w:r>
            <w:proofErr w:type="spellEnd"/>
          </w:p>
        </w:tc>
      </w:tr>
      <w:tr w:rsidR="00082B5B" w:rsidTr="00AD5445">
        <w:tc>
          <w:tcPr>
            <w:tcW w:w="3256" w:type="dxa"/>
          </w:tcPr>
          <w:p w:rsidR="00AD5445" w:rsidRPr="00AD5445" w:rsidRDefault="00AD5445" w:rsidP="00AD544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</w:pPr>
            <w:proofErr w:type="spellStart"/>
            <w:r w:rsidRPr="00AD5445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>Cerinta</w:t>
            </w:r>
            <w:proofErr w:type="spellEnd"/>
            <w:r w:rsidRPr="00AD5445">
              <w:rPr>
                <w:rFonts w:ascii="Arial Narrow" w:eastAsia="Times New Roman" w:hAnsi="Arial Narrow" w:cs="Times New Roman"/>
                <w:sz w:val="24"/>
                <w:szCs w:val="24"/>
                <w:lang w:eastAsia="ro-RO"/>
              </w:rPr>
              <w:t xml:space="preserve"> nr. 1: </w:t>
            </w:r>
            <w:r w:rsidRPr="00AD5445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AD5445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>Experienta</w:t>
            </w:r>
            <w:proofErr w:type="spellEnd"/>
            <w:r w:rsidRPr="00AD5445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 similara:</w:t>
            </w:r>
          </w:p>
          <w:p w:rsidR="00AD5445" w:rsidRPr="00AD5445" w:rsidRDefault="00AD5445" w:rsidP="00AD544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</w:pPr>
            <w:r w:rsidRPr="00AD5445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Operatorii economici ce depun oferta trebuie sa </w:t>
            </w:r>
            <w:proofErr w:type="spellStart"/>
            <w:r w:rsidRPr="00AD5445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>dovedeasca</w:t>
            </w:r>
            <w:proofErr w:type="spellEnd"/>
            <w:r w:rsidRPr="00AD5445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 ca au prestat in ultimii 3 ani, de la data limita de depunere a ofertelor, respectiv 201</w:t>
            </w:r>
            <w:r w:rsidR="00D001B6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>5</w:t>
            </w:r>
            <w:r w:rsidRPr="00AD5445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>, 201</w:t>
            </w:r>
            <w:r w:rsidR="00D001B6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>6</w:t>
            </w:r>
            <w:r w:rsidRPr="00AD5445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 si 201</w:t>
            </w:r>
            <w:r w:rsidR="00D001B6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>7</w:t>
            </w:r>
            <w:r w:rsidRPr="00AD5445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, la nivelul unuia sau mai multor contracte, servicii similare in valoare cumulata de cel </w:t>
            </w:r>
            <w:proofErr w:type="spellStart"/>
            <w:r w:rsidRPr="00AD5445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>putin</w:t>
            </w:r>
            <w:proofErr w:type="spellEnd"/>
            <w:r w:rsidRPr="00AD5445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: </w:t>
            </w:r>
          </w:p>
          <w:p w:rsidR="00AD5445" w:rsidRPr="009534D0" w:rsidRDefault="00AD5445" w:rsidP="00AD5445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</w:pPr>
            <w:r w:rsidRPr="009534D0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Lot 1 : </w:t>
            </w:r>
            <w:r w:rsidR="00931C72" w:rsidRPr="009534D0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>57960</w:t>
            </w:r>
            <w:r w:rsidRPr="009534D0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,00 lei, </w:t>
            </w:r>
            <w:proofErr w:type="spellStart"/>
            <w:r w:rsidRPr="009534D0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>fara</w:t>
            </w:r>
            <w:proofErr w:type="spellEnd"/>
            <w:r w:rsidRPr="009534D0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 TVA</w:t>
            </w:r>
          </w:p>
          <w:p w:rsidR="00082B5B" w:rsidRDefault="00AD5445" w:rsidP="00AD5445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9534D0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Lot 2 : </w:t>
            </w:r>
            <w:r w:rsidR="00931C72" w:rsidRPr="009534D0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>88200</w:t>
            </w:r>
            <w:r w:rsidRPr="009534D0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,00 lei, </w:t>
            </w:r>
            <w:proofErr w:type="spellStart"/>
            <w:r w:rsidRPr="009534D0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>fara</w:t>
            </w:r>
            <w:proofErr w:type="spellEnd"/>
            <w:r w:rsidRPr="009534D0">
              <w:rPr>
                <w:rFonts w:ascii="Arial Narrow" w:eastAsia="Calibri" w:hAnsi="Arial Narrow" w:cs="Arial"/>
                <w:sz w:val="24"/>
                <w:szCs w:val="24"/>
                <w:lang w:eastAsia="ro-RO"/>
              </w:rPr>
              <w:t xml:space="preserve"> TVA</w:t>
            </w:r>
          </w:p>
        </w:tc>
        <w:tc>
          <w:tcPr>
            <w:tcW w:w="6798" w:type="dxa"/>
          </w:tcPr>
          <w:p w:rsidR="00082B5B" w:rsidRDefault="00AD5445" w:rsidP="0078397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 xml:space="preserve">Ofertantul </w:t>
            </w:r>
            <w:r w:rsidR="00931C72">
              <w:rPr>
                <w:rFonts w:ascii="Arial Narrow" w:eastAsia="Calibri" w:hAnsi="Arial Narrow" w:cs="Arial"/>
                <w:sz w:val="24"/>
                <w:szCs w:val="24"/>
              </w:rPr>
              <w:t>va</w:t>
            </w:r>
            <w:r w:rsidR="002D6E11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>face dovada</w:t>
            </w:r>
            <w:r w:rsidR="00931C72"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 xml:space="preserve">îndeplinirii </w:t>
            </w:r>
            <w:proofErr w:type="spellStart"/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>cerintei</w:t>
            </w:r>
            <w:proofErr w:type="spellEnd"/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 xml:space="preserve"> prin prezentarea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>Listei principalelor servicii prestate in ultimii 3 ani cu indicarea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 xml:space="preserve">valorilor, datelor si a beneficiarilor publici sau </w:t>
            </w:r>
            <w:proofErr w:type="spellStart"/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>privati</w:t>
            </w:r>
            <w:proofErr w:type="spellEnd"/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>. Operatorii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 xml:space="preserve">economici vor prezenta documente justificative în </w:t>
            </w:r>
            <w:proofErr w:type="spellStart"/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>sustinerea</w:t>
            </w:r>
            <w:proofErr w:type="spellEnd"/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>listei: se vor prezenta documente/contracte (copie lizibila cu</w:t>
            </w:r>
            <w:r>
              <w:rPr>
                <w:rFonts w:ascii="Arial Narrow" w:eastAsia="Calibri" w:hAnsi="Arial Narrow" w:cs="Arial"/>
                <w:sz w:val="24"/>
                <w:szCs w:val="24"/>
              </w:rPr>
              <w:t xml:space="preserve"> </w:t>
            </w:r>
            <w:proofErr w:type="spellStart"/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>mentiunea</w:t>
            </w:r>
            <w:proofErr w:type="spellEnd"/>
            <w:r w:rsidRPr="007F1D10">
              <w:rPr>
                <w:rFonts w:ascii="Arial Narrow" w:eastAsia="Calibri" w:hAnsi="Arial Narrow" w:cs="Arial"/>
                <w:sz w:val="24"/>
                <w:szCs w:val="24"/>
              </w:rPr>
              <w:t xml:space="preserve"> conform cu originalul)</w:t>
            </w:r>
            <w:r w:rsidR="00931C72">
              <w:rPr>
                <w:rFonts w:ascii="Arial Narrow" w:eastAsia="Calibri" w:hAnsi="Arial Narrow" w:cs="Arial"/>
                <w:sz w:val="24"/>
                <w:szCs w:val="24"/>
              </w:rPr>
              <w:t>.</w:t>
            </w:r>
          </w:p>
        </w:tc>
      </w:tr>
    </w:tbl>
    <w:p w:rsidR="00082B5B" w:rsidRDefault="00082B5B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47772">
        <w:rPr>
          <w:rFonts w:ascii="Arial Narrow" w:hAnsi="Arial Narrow"/>
          <w:sz w:val="24"/>
          <w:szCs w:val="24"/>
        </w:rPr>
        <w:t xml:space="preserve">III.2.3.b) Standarde de asigurare a </w:t>
      </w:r>
      <w:proofErr w:type="spellStart"/>
      <w:r w:rsidRPr="00747772">
        <w:rPr>
          <w:rFonts w:ascii="Arial Narrow" w:hAnsi="Arial Narrow"/>
          <w:sz w:val="24"/>
          <w:szCs w:val="24"/>
        </w:rPr>
        <w:t>calitatii</w:t>
      </w:r>
      <w:proofErr w:type="spellEnd"/>
      <w:r w:rsidRPr="00747772">
        <w:rPr>
          <w:rFonts w:ascii="Arial Narrow" w:hAnsi="Arial Narrow"/>
          <w:sz w:val="24"/>
          <w:szCs w:val="24"/>
        </w:rPr>
        <w:t xml:space="preserve"> si de </w:t>
      </w:r>
      <w:proofErr w:type="spellStart"/>
      <w:r w:rsidRPr="00747772">
        <w:rPr>
          <w:rFonts w:ascii="Arial Narrow" w:hAnsi="Arial Narrow"/>
          <w:sz w:val="24"/>
          <w:szCs w:val="24"/>
        </w:rPr>
        <w:t>protectie</w:t>
      </w:r>
      <w:proofErr w:type="spellEnd"/>
      <w:r w:rsidRPr="00747772">
        <w:rPr>
          <w:rFonts w:ascii="Arial Narrow" w:hAnsi="Arial Narrow"/>
          <w:sz w:val="24"/>
          <w:szCs w:val="24"/>
        </w:rPr>
        <w:t xml:space="preserve"> a mediului</w:t>
      </w:r>
      <w:r>
        <w:rPr>
          <w:rFonts w:ascii="Arial Narrow" w:hAnsi="Arial Narrow"/>
          <w:sz w:val="24"/>
          <w:szCs w:val="24"/>
        </w:rPr>
        <w:t>.</w:t>
      </w: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47772">
        <w:rPr>
          <w:rFonts w:ascii="Arial Narrow" w:hAnsi="Arial Narrow"/>
          <w:sz w:val="24"/>
          <w:szCs w:val="24"/>
        </w:rPr>
        <w:t>III.2.4) Contracte rezervate</w:t>
      </w: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</w:t>
      </w:r>
    </w:p>
    <w:p w:rsidR="00813C05" w:rsidRDefault="00813C05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47772">
        <w:rPr>
          <w:rFonts w:ascii="Arial Narrow" w:hAnsi="Arial Narrow"/>
          <w:sz w:val="24"/>
          <w:szCs w:val="24"/>
        </w:rPr>
        <w:t>III.3) CONDITII SPECIFICE PENTRU CONTRACTELE DE SERVICII</w:t>
      </w: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47772">
        <w:rPr>
          <w:rFonts w:ascii="Arial Narrow" w:hAnsi="Arial Narrow"/>
          <w:sz w:val="24"/>
          <w:szCs w:val="24"/>
        </w:rPr>
        <w:t>III.3.1) Prestarea serviciilor in cauza este rezervata unei anumite profesii</w:t>
      </w: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</w:t>
      </w: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747772">
        <w:rPr>
          <w:rFonts w:ascii="Arial Narrow" w:hAnsi="Arial Narrow"/>
          <w:sz w:val="24"/>
          <w:szCs w:val="24"/>
        </w:rPr>
        <w:t xml:space="preserve">III.3.2) Persoanele juridice au </w:t>
      </w:r>
      <w:proofErr w:type="spellStart"/>
      <w:r w:rsidRPr="00747772">
        <w:rPr>
          <w:rFonts w:ascii="Arial Narrow" w:hAnsi="Arial Narrow"/>
          <w:sz w:val="24"/>
          <w:szCs w:val="24"/>
        </w:rPr>
        <w:t>obligatia</w:t>
      </w:r>
      <w:proofErr w:type="spellEnd"/>
      <w:r w:rsidRPr="00747772">
        <w:rPr>
          <w:rFonts w:ascii="Arial Narrow" w:hAnsi="Arial Narrow"/>
          <w:sz w:val="24"/>
          <w:szCs w:val="24"/>
        </w:rPr>
        <w:t xml:space="preserve"> sa indice numele si </w:t>
      </w:r>
      <w:proofErr w:type="spellStart"/>
      <w:r w:rsidRPr="00747772">
        <w:rPr>
          <w:rFonts w:ascii="Arial Narrow" w:hAnsi="Arial Narrow"/>
          <w:sz w:val="24"/>
          <w:szCs w:val="24"/>
        </w:rPr>
        <w:t>calificarile</w:t>
      </w:r>
      <w:proofErr w:type="spellEnd"/>
      <w:r w:rsidRPr="00747772">
        <w:rPr>
          <w:rFonts w:ascii="Arial Narrow" w:hAnsi="Arial Narrow"/>
          <w:sz w:val="24"/>
          <w:szCs w:val="24"/>
        </w:rPr>
        <w:t xml:space="preserve"> profesionale ale membrilor personalului responsabili pentru prestarea serviciilor respective</w:t>
      </w: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</w:t>
      </w: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747772" w:rsidRDefault="00747772" w:rsidP="00783972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747772">
        <w:rPr>
          <w:rFonts w:ascii="Arial Narrow" w:hAnsi="Arial Narrow"/>
          <w:b/>
          <w:sz w:val="24"/>
          <w:szCs w:val="24"/>
        </w:rPr>
        <w:t>SECTIUNEA IV: PROCEDURA</w:t>
      </w:r>
    </w:p>
    <w:p w:rsidR="00747772" w:rsidRDefault="00747772" w:rsidP="00783972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747772" w:rsidRDefault="00747772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>IV.1) PROCEDURA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 xml:space="preserve">IV.1.1) Tipul procedurii si modalitatea de </w:t>
      </w:r>
      <w:proofErr w:type="spellStart"/>
      <w:r w:rsidRPr="00CF2BB1">
        <w:rPr>
          <w:rFonts w:ascii="Arial Narrow" w:hAnsi="Arial Narrow"/>
          <w:sz w:val="24"/>
          <w:szCs w:val="24"/>
        </w:rPr>
        <w:t>desfasurare</w:t>
      </w:r>
      <w:proofErr w:type="spellEnd"/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 xml:space="preserve">IV.1.1.a) Modalitatea de </w:t>
      </w:r>
      <w:proofErr w:type="spellStart"/>
      <w:r w:rsidRPr="00CF2BB1">
        <w:rPr>
          <w:rFonts w:ascii="Arial Narrow" w:hAnsi="Arial Narrow"/>
          <w:sz w:val="24"/>
          <w:szCs w:val="24"/>
        </w:rPr>
        <w:t>desfasurare</w:t>
      </w:r>
      <w:proofErr w:type="spellEnd"/>
      <w:r w:rsidRPr="00CF2BB1">
        <w:rPr>
          <w:rFonts w:ascii="Arial Narrow" w:hAnsi="Arial Narrow"/>
          <w:sz w:val="24"/>
          <w:szCs w:val="24"/>
        </w:rPr>
        <w:t xml:space="preserve"> a procedurii de atribuire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>O</w:t>
      </w:r>
      <w:r w:rsidR="00931C72">
        <w:rPr>
          <w:rFonts w:ascii="Arial Narrow" w:hAnsi="Arial Narrow"/>
          <w:sz w:val="24"/>
          <w:szCs w:val="24"/>
        </w:rPr>
        <w:t>ff</w:t>
      </w:r>
      <w:r w:rsidRPr="00CF2BB1">
        <w:rPr>
          <w:rFonts w:ascii="Arial Narrow" w:hAnsi="Arial Narrow"/>
          <w:sz w:val="24"/>
          <w:szCs w:val="24"/>
        </w:rPr>
        <w:t>line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>IV.1.1.b) Tipul procedurii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 xml:space="preserve">Procedura simplificata </w:t>
      </w:r>
      <w:r w:rsidR="00931C72">
        <w:rPr>
          <w:rFonts w:ascii="Arial Narrow" w:hAnsi="Arial Narrow"/>
          <w:sz w:val="24"/>
          <w:szCs w:val="24"/>
        </w:rPr>
        <w:t>proprie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>IV.2) CRITERII DE ATRIBUIRE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>IV.2.1) Criterii de atribuire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CF2BB1">
        <w:rPr>
          <w:rFonts w:ascii="Arial Narrow" w:hAnsi="Arial Narrow"/>
          <w:sz w:val="24"/>
          <w:szCs w:val="24"/>
        </w:rPr>
        <w:t>Pretul</w:t>
      </w:r>
      <w:proofErr w:type="spellEnd"/>
      <w:r w:rsidRPr="00CF2BB1">
        <w:rPr>
          <w:rFonts w:ascii="Arial Narrow" w:hAnsi="Arial Narrow"/>
          <w:sz w:val="24"/>
          <w:szCs w:val="24"/>
        </w:rPr>
        <w:t xml:space="preserve"> cel mai </w:t>
      </w:r>
      <w:proofErr w:type="spellStart"/>
      <w:r w:rsidRPr="00CF2BB1">
        <w:rPr>
          <w:rFonts w:ascii="Arial Narrow" w:hAnsi="Arial Narrow"/>
          <w:sz w:val="24"/>
          <w:szCs w:val="24"/>
        </w:rPr>
        <w:t>scazut</w:t>
      </w:r>
      <w:proofErr w:type="spellEnd"/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 xml:space="preserve">IV.2.2) Se va organiza o </w:t>
      </w:r>
      <w:proofErr w:type="spellStart"/>
      <w:r w:rsidRPr="00CF2BB1">
        <w:rPr>
          <w:rFonts w:ascii="Arial Narrow" w:hAnsi="Arial Narrow"/>
          <w:sz w:val="24"/>
          <w:szCs w:val="24"/>
        </w:rPr>
        <w:t>licitatie</w:t>
      </w:r>
      <w:proofErr w:type="spellEnd"/>
      <w:r w:rsidRPr="00CF2BB1">
        <w:rPr>
          <w:rFonts w:ascii="Arial Narrow" w:hAnsi="Arial Narrow"/>
          <w:sz w:val="24"/>
          <w:szCs w:val="24"/>
        </w:rPr>
        <w:t xml:space="preserve"> electronica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>Nu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>IV.3) INFORMATII ADMINISTRATIVE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 xml:space="preserve">IV.3.1) </w:t>
      </w:r>
      <w:proofErr w:type="spellStart"/>
      <w:r w:rsidRPr="00CF2BB1">
        <w:rPr>
          <w:rFonts w:ascii="Arial Narrow" w:hAnsi="Arial Narrow"/>
          <w:sz w:val="24"/>
          <w:szCs w:val="24"/>
        </w:rPr>
        <w:t>Numar</w:t>
      </w:r>
      <w:proofErr w:type="spellEnd"/>
      <w:r w:rsidRPr="00CF2BB1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Pr="00CF2BB1">
        <w:rPr>
          <w:rFonts w:ascii="Arial Narrow" w:hAnsi="Arial Narrow"/>
          <w:sz w:val="24"/>
          <w:szCs w:val="24"/>
        </w:rPr>
        <w:t>referinta</w:t>
      </w:r>
      <w:proofErr w:type="spellEnd"/>
      <w:r w:rsidRPr="00CF2BB1">
        <w:rPr>
          <w:rFonts w:ascii="Arial Narrow" w:hAnsi="Arial Narrow"/>
          <w:sz w:val="24"/>
          <w:szCs w:val="24"/>
        </w:rPr>
        <w:t xml:space="preserve"> atribuit dosarului de autoritatea contractanta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>IV.3.6) Limba sau limbile in care pot fi redactata oferta/candidatura/proiectul sau cererea de participare</w:t>
      </w:r>
    </w:p>
    <w:p w:rsidR="00CF2BB1" w:rsidRDefault="00CF2BB1" w:rsidP="00783972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 xml:space="preserve">Moneda in care se exprima oferta de </w:t>
      </w:r>
      <w:proofErr w:type="spellStart"/>
      <w:r w:rsidRPr="00CF2BB1">
        <w:rPr>
          <w:rFonts w:ascii="Arial Narrow" w:hAnsi="Arial Narrow"/>
          <w:sz w:val="24"/>
          <w:szCs w:val="24"/>
        </w:rPr>
        <w:t>pret</w:t>
      </w:r>
      <w:proofErr w:type="spellEnd"/>
      <w:r w:rsidRPr="00CF2BB1">
        <w:rPr>
          <w:rFonts w:ascii="Arial Narrow" w:hAnsi="Arial Narrow"/>
          <w:sz w:val="24"/>
          <w:szCs w:val="24"/>
        </w:rPr>
        <w:t>: RON</w:t>
      </w:r>
    </w:p>
    <w:p w:rsidR="00CF2BB1" w:rsidRDefault="00CF2BB1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>Romana</w:t>
      </w:r>
    </w:p>
    <w:p w:rsidR="00CF2BB1" w:rsidRDefault="00CF2BB1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CF2BB1" w:rsidRDefault="00CF2BB1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 xml:space="preserve">IV.3.7)  Perioada minima pe parcursul </w:t>
      </w:r>
      <w:proofErr w:type="spellStart"/>
      <w:r w:rsidRPr="00CF2BB1">
        <w:rPr>
          <w:rFonts w:ascii="Arial Narrow" w:hAnsi="Arial Narrow"/>
          <w:sz w:val="24"/>
          <w:szCs w:val="24"/>
        </w:rPr>
        <w:t>careia</w:t>
      </w:r>
      <w:proofErr w:type="spellEnd"/>
      <w:r w:rsidRPr="00CF2BB1">
        <w:rPr>
          <w:rFonts w:ascii="Arial Narrow" w:hAnsi="Arial Narrow"/>
          <w:sz w:val="24"/>
          <w:szCs w:val="24"/>
        </w:rPr>
        <w:t xml:space="preserve"> ofertantul trebuie sa </w:t>
      </w:r>
      <w:proofErr w:type="spellStart"/>
      <w:r w:rsidRPr="00CF2BB1">
        <w:rPr>
          <w:rFonts w:ascii="Arial Narrow" w:hAnsi="Arial Narrow"/>
          <w:sz w:val="24"/>
          <w:szCs w:val="24"/>
        </w:rPr>
        <w:t>isi</w:t>
      </w:r>
      <w:proofErr w:type="spellEnd"/>
      <w:r w:rsidRPr="00CF2BB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F2BB1">
        <w:rPr>
          <w:rFonts w:ascii="Arial Narrow" w:hAnsi="Arial Narrow"/>
          <w:sz w:val="24"/>
          <w:szCs w:val="24"/>
        </w:rPr>
        <w:t>mentina</w:t>
      </w:r>
      <w:proofErr w:type="spellEnd"/>
      <w:r w:rsidRPr="00CF2BB1">
        <w:rPr>
          <w:rFonts w:ascii="Arial Narrow" w:hAnsi="Arial Narrow"/>
          <w:sz w:val="24"/>
          <w:szCs w:val="24"/>
        </w:rPr>
        <w:t xml:space="preserve"> oferta (de la termenul limita de primire a ofertelor)</w:t>
      </w:r>
    </w:p>
    <w:p w:rsidR="00CF2BB1" w:rsidRDefault="00CF2BB1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2BB1">
        <w:rPr>
          <w:rFonts w:ascii="Arial Narrow" w:hAnsi="Arial Narrow"/>
          <w:sz w:val="24"/>
          <w:szCs w:val="24"/>
        </w:rPr>
        <w:t>90 zile</w:t>
      </w:r>
    </w:p>
    <w:p w:rsidR="002930BB" w:rsidRDefault="002930BB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930BB" w:rsidRDefault="002930BB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930BB">
        <w:rPr>
          <w:rFonts w:ascii="Arial Narrow" w:hAnsi="Arial Narrow"/>
          <w:sz w:val="24"/>
          <w:szCs w:val="24"/>
        </w:rPr>
        <w:t>IV.4) PREZENTAREA OFERTEI</w:t>
      </w:r>
    </w:p>
    <w:p w:rsidR="002930BB" w:rsidRDefault="002930BB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2930BB">
        <w:rPr>
          <w:rFonts w:ascii="Arial Narrow" w:hAnsi="Arial Narrow"/>
          <w:sz w:val="24"/>
          <w:szCs w:val="24"/>
        </w:rPr>
        <w:t>IV.4.1) Modul de prezentare a propunerii tehnice</w:t>
      </w:r>
    </w:p>
    <w:p w:rsidR="000847B4" w:rsidRPr="000847B4" w:rsidRDefault="000847B4" w:rsidP="000847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847B4">
        <w:rPr>
          <w:rFonts w:ascii="Arial Narrow" w:hAnsi="Arial Narrow" w:cs="Arial"/>
          <w:sz w:val="24"/>
          <w:szCs w:val="24"/>
        </w:rPr>
        <w:t xml:space="preserve">Propunerea tehnica </w:t>
      </w:r>
      <w:r w:rsidR="009534D0">
        <w:rPr>
          <w:rFonts w:ascii="Arial Narrow" w:hAnsi="Arial Narrow" w:cs="Arial"/>
          <w:sz w:val="24"/>
          <w:szCs w:val="24"/>
        </w:rPr>
        <w:t xml:space="preserve">in </w:t>
      </w:r>
      <w:r w:rsidRPr="000847B4">
        <w:rPr>
          <w:rFonts w:ascii="Arial Narrow" w:hAnsi="Arial Narrow" w:cs="Arial"/>
          <w:sz w:val="24"/>
          <w:szCs w:val="24"/>
        </w:rPr>
        <w:t>original semnat</w:t>
      </w:r>
      <w:r w:rsidR="009534D0">
        <w:rPr>
          <w:rFonts w:ascii="Arial Narrow" w:hAnsi="Arial Narrow" w:cs="Arial"/>
          <w:sz w:val="24"/>
          <w:szCs w:val="24"/>
        </w:rPr>
        <w:t>a</w:t>
      </w:r>
      <w:r w:rsidRPr="000847B4">
        <w:rPr>
          <w:rFonts w:ascii="Arial Narrow" w:hAnsi="Arial Narrow" w:cs="Arial"/>
          <w:sz w:val="24"/>
          <w:szCs w:val="24"/>
        </w:rPr>
        <w:t xml:space="preserve"> si stampilat</w:t>
      </w:r>
      <w:r w:rsidR="009534D0">
        <w:rPr>
          <w:rFonts w:ascii="Arial Narrow" w:hAnsi="Arial Narrow" w:cs="Arial"/>
          <w:sz w:val="24"/>
          <w:szCs w:val="24"/>
        </w:rPr>
        <w:t>a</w:t>
      </w:r>
      <w:r w:rsidRPr="000847B4">
        <w:rPr>
          <w:rFonts w:ascii="Arial Narrow" w:hAnsi="Arial Narrow" w:cs="Arial"/>
          <w:sz w:val="24"/>
          <w:szCs w:val="24"/>
        </w:rPr>
        <w:t xml:space="preserve"> de reprezentantul legal/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imputernicit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al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 xml:space="preserve">ofertantului sau liderului asocierii (daca este cazul), </w:t>
      </w:r>
      <w:bookmarkStart w:id="8" w:name="_Hlk510613963"/>
      <w:r w:rsidR="009534D0">
        <w:rPr>
          <w:rFonts w:ascii="Arial Narrow" w:hAnsi="Arial Narrow" w:cs="Arial"/>
          <w:sz w:val="24"/>
          <w:szCs w:val="24"/>
        </w:rPr>
        <w:t>va fi transmisa</w:t>
      </w:r>
      <w:r w:rsidRPr="000847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pâna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la data si ora limita de depunere a ofertelor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 xml:space="preserve">precizate în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anuntul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</w:t>
      </w:r>
      <w:r w:rsidR="009534D0">
        <w:rPr>
          <w:rFonts w:ascii="Arial Narrow" w:hAnsi="Arial Narrow" w:cs="Arial"/>
          <w:sz w:val="24"/>
          <w:szCs w:val="24"/>
        </w:rPr>
        <w:t>publicitar</w:t>
      </w:r>
      <w:r w:rsidRPr="000847B4">
        <w:rPr>
          <w:rFonts w:ascii="Arial Narrow" w:hAnsi="Arial Narrow" w:cs="Arial"/>
          <w:sz w:val="24"/>
          <w:szCs w:val="24"/>
        </w:rPr>
        <w:t>.</w:t>
      </w:r>
      <w:bookmarkEnd w:id="8"/>
      <w:r w:rsidRPr="000847B4">
        <w:rPr>
          <w:rFonts w:ascii="Arial Narrow" w:hAnsi="Arial Narrow" w:cs="Arial"/>
          <w:sz w:val="24"/>
          <w:szCs w:val="24"/>
        </w:rPr>
        <w:t xml:space="preserve"> </w:t>
      </w:r>
    </w:p>
    <w:p w:rsidR="000847B4" w:rsidRPr="000847B4" w:rsidRDefault="000847B4" w:rsidP="000847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847B4">
        <w:rPr>
          <w:rFonts w:ascii="Arial Narrow" w:hAnsi="Arial Narrow" w:cs="Arial"/>
          <w:sz w:val="24"/>
          <w:szCs w:val="24"/>
        </w:rPr>
        <w:t xml:space="preserve">Ofertantul trebuie sa prezinte o propunere tehnica prin care face dovada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conformitatii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serviciilor ce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urmeaza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a fi prestate cu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cerintele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prevazute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în Caietul de sarcini. Propunerea tehnica trebuie sa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contina</w:t>
      </w:r>
      <w:proofErr w:type="spellEnd"/>
      <w:r w:rsidRPr="000847B4">
        <w:rPr>
          <w:rFonts w:ascii="Arial Narrow" w:hAnsi="Arial Narrow" w:cs="Arial"/>
          <w:sz w:val="24"/>
          <w:szCs w:val="24"/>
        </w:rPr>
        <w:t>: o descriere detaliata a modului de prestare a serviciilor prin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 xml:space="preserve">prezentarea de comentarii articol cu articol ale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specificatiilor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tehnice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continute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in Caietul de </w:t>
      </w:r>
      <w:r w:rsidR="009534D0">
        <w:rPr>
          <w:rFonts w:ascii="Arial Narrow" w:hAnsi="Arial Narrow" w:cs="Arial"/>
          <w:sz w:val="24"/>
          <w:szCs w:val="24"/>
        </w:rPr>
        <w:t>s</w:t>
      </w:r>
      <w:r w:rsidRPr="000847B4">
        <w:rPr>
          <w:rFonts w:ascii="Arial Narrow" w:hAnsi="Arial Narrow" w:cs="Arial"/>
          <w:sz w:val="24"/>
          <w:szCs w:val="24"/>
        </w:rPr>
        <w:t>arcini astfel încât sa se demonstreze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 xml:space="preserve">corespondenta serviciilor prezentate in propunerea tehnica, cu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specificatiile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respective. Se vor anexa daca este cazul documente solicitate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 xml:space="preserve">in cadrul caietului de sarcini sau care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sustin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demonstrarea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cerintelor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din acesta. În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situatia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în care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ofertantii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anexeaza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propunerii tehnice si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 xml:space="preserve">alte documente prezentate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intr-o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alta limba decât limba româna, acestea vor fi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însotite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de traducerea autorizata. Ofertantul are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obligatia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de 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>preciza partea/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partile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din contract pe care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urmeaza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sa le subcontracteze. </w:t>
      </w:r>
    </w:p>
    <w:p w:rsidR="000847B4" w:rsidRPr="000847B4" w:rsidRDefault="000847B4" w:rsidP="000847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0847B4">
        <w:rPr>
          <w:rFonts w:ascii="Arial Narrow" w:hAnsi="Arial Narrow" w:cs="Arial"/>
          <w:sz w:val="24"/>
          <w:szCs w:val="24"/>
        </w:rPr>
        <w:t xml:space="preserve">Ofertantul are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obligatia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de a elabora propunerea tehnica astfel încât aceasta sa respecte în totalitate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cerintele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prevazute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în </w:t>
      </w:r>
      <w:r w:rsidR="009534D0">
        <w:rPr>
          <w:rFonts w:ascii="Arial Narrow" w:hAnsi="Arial Narrow" w:cs="Arial"/>
          <w:sz w:val="24"/>
          <w:szCs w:val="24"/>
        </w:rPr>
        <w:t>C</w:t>
      </w:r>
      <w:r w:rsidRPr="000847B4">
        <w:rPr>
          <w:rFonts w:ascii="Arial Narrow" w:hAnsi="Arial Narrow" w:cs="Arial"/>
          <w:sz w:val="24"/>
          <w:szCs w:val="24"/>
        </w:rPr>
        <w:t>aietul de sarcini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>care sunt minime si obligatorii.</w:t>
      </w:r>
    </w:p>
    <w:p w:rsidR="000847B4" w:rsidRPr="000847B4" w:rsidRDefault="000847B4" w:rsidP="000847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0847B4">
        <w:rPr>
          <w:rFonts w:ascii="Arial Narrow" w:hAnsi="Arial Narrow" w:cs="Arial"/>
          <w:sz w:val="24"/>
          <w:szCs w:val="24"/>
        </w:rPr>
        <w:lastRenderedPageBreak/>
        <w:t>Ofertantii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vor prezenta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declaratie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prin care confirma faptul ca la elaborarea ofertei si pe toata durata de îndeplinire a contractului au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 xml:space="preserve">respectat si vor respecta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conditiile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de mediu, social si cu privire la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relatiile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de munca. In cazul unei asocieri, aceasta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declaratie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va fi asumata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 xml:space="preserve">de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toti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membrii asocierii. </w:t>
      </w:r>
    </w:p>
    <w:p w:rsidR="002930BB" w:rsidRPr="000847B4" w:rsidRDefault="000847B4" w:rsidP="00740B5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0847B4">
        <w:rPr>
          <w:rFonts w:ascii="Arial Narrow" w:hAnsi="Arial Narrow" w:cs="Arial"/>
          <w:sz w:val="24"/>
          <w:szCs w:val="24"/>
        </w:rPr>
        <w:t>Informatii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detaliate privind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reglementarile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in vigoare la nivel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national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privind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conditiile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de munca si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protectia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muncii,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securitatii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si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sanatatii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in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 xml:space="preserve">munca se pot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obtine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de la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Inspectia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Muncii sau de pe</w:t>
      </w:r>
      <w:r w:rsidR="009534D0"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 xml:space="preserve">site-ul http://www.inspectmun.ro.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Informatii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privind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reglementarile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in vigoare la nivel</w:t>
      </w:r>
      <w:r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national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privind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conditiile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de mediu se pot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obtine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de la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Agentia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Nationala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pentru </w:t>
      </w:r>
      <w:proofErr w:type="spellStart"/>
      <w:r w:rsidRPr="000847B4">
        <w:rPr>
          <w:rFonts w:ascii="Arial Narrow" w:hAnsi="Arial Narrow" w:cs="Arial"/>
          <w:sz w:val="24"/>
          <w:szCs w:val="24"/>
        </w:rPr>
        <w:t>Protectia</w:t>
      </w:r>
      <w:proofErr w:type="spellEnd"/>
      <w:r w:rsidRPr="000847B4">
        <w:rPr>
          <w:rFonts w:ascii="Arial Narrow" w:hAnsi="Arial Narrow" w:cs="Arial"/>
          <w:sz w:val="24"/>
          <w:szCs w:val="24"/>
        </w:rPr>
        <w:t xml:space="preserve"> Mediului sau de pe site-ul</w:t>
      </w:r>
      <w:r w:rsidR="00740B59">
        <w:rPr>
          <w:rFonts w:ascii="Arial Narrow" w:hAnsi="Arial Narrow" w:cs="Arial"/>
          <w:sz w:val="24"/>
          <w:szCs w:val="24"/>
        </w:rPr>
        <w:t xml:space="preserve"> </w:t>
      </w:r>
      <w:r w:rsidRPr="000847B4">
        <w:rPr>
          <w:rFonts w:ascii="Arial Narrow" w:hAnsi="Arial Narrow" w:cs="Arial"/>
          <w:sz w:val="24"/>
          <w:szCs w:val="24"/>
        </w:rPr>
        <w:t>http://www.anpm.ro/web/guest/legislatie.</w:t>
      </w:r>
    </w:p>
    <w:p w:rsidR="00024619" w:rsidRDefault="00024619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24619" w:rsidRDefault="00024619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24619">
        <w:rPr>
          <w:rFonts w:ascii="Arial Narrow" w:hAnsi="Arial Narrow"/>
          <w:sz w:val="24"/>
          <w:szCs w:val="24"/>
        </w:rPr>
        <w:t>IV.4.2) Modul de prezentare a propunerii financiare</w:t>
      </w:r>
    </w:p>
    <w:p w:rsidR="000847B4" w:rsidRPr="00DA7807" w:rsidRDefault="000847B4" w:rsidP="000847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A7807">
        <w:rPr>
          <w:rFonts w:ascii="Arial Narrow" w:hAnsi="Arial Narrow" w:cs="Arial"/>
          <w:sz w:val="24"/>
          <w:szCs w:val="24"/>
        </w:rPr>
        <w:t xml:space="preserve">Propunerea financiara </w:t>
      </w:r>
      <w:r w:rsidR="009534D0">
        <w:rPr>
          <w:rFonts w:ascii="Arial Narrow" w:hAnsi="Arial Narrow" w:cs="Arial"/>
          <w:sz w:val="24"/>
          <w:szCs w:val="24"/>
        </w:rPr>
        <w:t xml:space="preserve">in original </w:t>
      </w:r>
      <w:r w:rsidRPr="00DA7807">
        <w:rPr>
          <w:rFonts w:ascii="Arial Narrow" w:hAnsi="Arial Narrow" w:cs="Arial"/>
          <w:sz w:val="24"/>
          <w:szCs w:val="24"/>
        </w:rPr>
        <w:t>semnat</w:t>
      </w:r>
      <w:r w:rsidR="009534D0">
        <w:rPr>
          <w:rFonts w:ascii="Arial Narrow" w:hAnsi="Arial Narrow" w:cs="Arial"/>
          <w:sz w:val="24"/>
          <w:szCs w:val="24"/>
        </w:rPr>
        <w:t>a</w:t>
      </w:r>
      <w:r w:rsidRPr="00DA7807">
        <w:rPr>
          <w:rFonts w:ascii="Arial Narrow" w:hAnsi="Arial Narrow" w:cs="Arial"/>
          <w:sz w:val="24"/>
          <w:szCs w:val="24"/>
        </w:rPr>
        <w:t xml:space="preserve"> si stampilat</w:t>
      </w:r>
      <w:r w:rsidR="009534D0">
        <w:rPr>
          <w:rFonts w:ascii="Arial Narrow" w:hAnsi="Arial Narrow" w:cs="Arial"/>
          <w:sz w:val="24"/>
          <w:szCs w:val="24"/>
        </w:rPr>
        <w:t>a</w:t>
      </w:r>
      <w:r w:rsidRPr="00DA7807">
        <w:rPr>
          <w:rFonts w:ascii="Arial Narrow" w:hAnsi="Arial Narrow" w:cs="Arial"/>
          <w:sz w:val="24"/>
          <w:szCs w:val="24"/>
        </w:rPr>
        <w:t xml:space="preserve"> de reprezentantul legal/</w:t>
      </w:r>
      <w:proofErr w:type="spellStart"/>
      <w:r w:rsidRPr="00DA7807">
        <w:rPr>
          <w:rFonts w:ascii="Arial Narrow" w:hAnsi="Arial Narrow" w:cs="Arial"/>
          <w:sz w:val="24"/>
          <w:szCs w:val="24"/>
        </w:rPr>
        <w:t>imputernicit</w:t>
      </w:r>
      <w:proofErr w:type="spellEnd"/>
      <w:r w:rsidRPr="00DA7807">
        <w:rPr>
          <w:rFonts w:ascii="Arial Narrow" w:hAnsi="Arial Narrow" w:cs="Arial"/>
          <w:sz w:val="24"/>
          <w:szCs w:val="24"/>
        </w:rPr>
        <w:t xml:space="preserve"> al ofertantului sau liderului asocierii (daca este cazul), </w:t>
      </w:r>
      <w:r w:rsidR="009534D0" w:rsidRPr="009534D0">
        <w:rPr>
          <w:rFonts w:ascii="Arial Narrow" w:hAnsi="Arial Narrow" w:cs="Arial"/>
          <w:sz w:val="24"/>
          <w:szCs w:val="24"/>
        </w:rPr>
        <w:t xml:space="preserve">va fi transmisa </w:t>
      </w:r>
      <w:proofErr w:type="spellStart"/>
      <w:r w:rsidR="009534D0" w:rsidRPr="009534D0">
        <w:rPr>
          <w:rFonts w:ascii="Arial Narrow" w:hAnsi="Arial Narrow" w:cs="Arial"/>
          <w:sz w:val="24"/>
          <w:szCs w:val="24"/>
        </w:rPr>
        <w:t>pâna</w:t>
      </w:r>
      <w:proofErr w:type="spellEnd"/>
      <w:r w:rsidR="009534D0" w:rsidRPr="009534D0">
        <w:rPr>
          <w:rFonts w:ascii="Arial Narrow" w:hAnsi="Arial Narrow" w:cs="Arial"/>
          <w:sz w:val="24"/>
          <w:szCs w:val="24"/>
        </w:rPr>
        <w:t xml:space="preserve"> la data si ora limita de depunere a ofertelor precizate în </w:t>
      </w:r>
      <w:proofErr w:type="spellStart"/>
      <w:r w:rsidR="009534D0" w:rsidRPr="009534D0">
        <w:rPr>
          <w:rFonts w:ascii="Arial Narrow" w:hAnsi="Arial Narrow" w:cs="Arial"/>
          <w:sz w:val="24"/>
          <w:szCs w:val="24"/>
        </w:rPr>
        <w:t>anuntul</w:t>
      </w:r>
      <w:proofErr w:type="spellEnd"/>
      <w:r w:rsidR="009534D0" w:rsidRPr="009534D0">
        <w:rPr>
          <w:rFonts w:ascii="Arial Narrow" w:hAnsi="Arial Narrow" w:cs="Arial"/>
          <w:sz w:val="24"/>
          <w:szCs w:val="24"/>
        </w:rPr>
        <w:t xml:space="preserve"> </w:t>
      </w:r>
      <w:r w:rsidR="009534D0">
        <w:rPr>
          <w:rFonts w:ascii="Arial Narrow" w:hAnsi="Arial Narrow" w:cs="Arial"/>
          <w:sz w:val="24"/>
          <w:szCs w:val="24"/>
        </w:rPr>
        <w:t>publicitar</w:t>
      </w:r>
      <w:r w:rsidR="009534D0" w:rsidRPr="009534D0">
        <w:rPr>
          <w:rFonts w:ascii="Arial Narrow" w:hAnsi="Arial Narrow" w:cs="Arial"/>
          <w:sz w:val="24"/>
          <w:szCs w:val="24"/>
        </w:rPr>
        <w:t>.</w:t>
      </w:r>
    </w:p>
    <w:p w:rsidR="000847B4" w:rsidRPr="00DA7807" w:rsidRDefault="000847B4" w:rsidP="000847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A7807">
        <w:rPr>
          <w:rFonts w:ascii="Arial Narrow" w:hAnsi="Arial Narrow" w:cs="Arial"/>
          <w:sz w:val="24"/>
          <w:szCs w:val="24"/>
        </w:rPr>
        <w:t xml:space="preserve">Propunerea financiara va fi exprimata ferm în lei si se va </w:t>
      </w:r>
      <w:proofErr w:type="spellStart"/>
      <w:r w:rsidRPr="00DA7807">
        <w:rPr>
          <w:rFonts w:ascii="Arial Narrow" w:hAnsi="Arial Narrow" w:cs="Arial"/>
          <w:sz w:val="24"/>
          <w:szCs w:val="24"/>
        </w:rPr>
        <w:t>intocmi</w:t>
      </w:r>
      <w:proofErr w:type="spellEnd"/>
      <w:r w:rsidRPr="00DA7807">
        <w:rPr>
          <w:rFonts w:ascii="Arial Narrow" w:hAnsi="Arial Narrow" w:cs="Arial"/>
          <w:sz w:val="24"/>
          <w:szCs w:val="24"/>
        </w:rPr>
        <w:t xml:space="preserve"> pentru cantitatea minima, </w:t>
      </w:r>
      <w:proofErr w:type="spellStart"/>
      <w:r w:rsidRPr="00DA7807">
        <w:rPr>
          <w:rFonts w:ascii="Arial Narrow" w:hAnsi="Arial Narrow" w:cs="Arial"/>
          <w:sz w:val="24"/>
          <w:szCs w:val="24"/>
        </w:rPr>
        <w:t>fara</w:t>
      </w:r>
      <w:proofErr w:type="spellEnd"/>
      <w:r w:rsidRPr="00DA7807">
        <w:rPr>
          <w:rFonts w:ascii="Arial Narrow" w:hAnsi="Arial Narrow" w:cs="Arial"/>
          <w:sz w:val="24"/>
          <w:szCs w:val="24"/>
        </w:rPr>
        <w:t xml:space="preserve"> eventuale suplimentari</w:t>
      </w:r>
      <w:r w:rsidR="00DA7807" w:rsidRPr="00DA7807">
        <w:rPr>
          <w:rFonts w:ascii="Arial Narrow" w:hAnsi="Arial Narrow" w:cs="Arial"/>
          <w:sz w:val="24"/>
          <w:szCs w:val="24"/>
        </w:rPr>
        <w:t>.</w:t>
      </w:r>
    </w:p>
    <w:p w:rsidR="000847B4" w:rsidRPr="00DA7807" w:rsidRDefault="009534D0" w:rsidP="000847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FE560A">
        <w:rPr>
          <w:rFonts w:ascii="Arial Narrow" w:hAnsi="Arial Narrow" w:cs="Arial"/>
          <w:sz w:val="24"/>
          <w:szCs w:val="24"/>
          <w:u w:val="single"/>
        </w:rPr>
        <w:t>Ca anexa a</w:t>
      </w:r>
      <w:r w:rsidR="000847B4" w:rsidRPr="00FE560A">
        <w:rPr>
          <w:rFonts w:ascii="Arial Narrow" w:hAnsi="Arial Narrow" w:cs="Arial"/>
          <w:sz w:val="24"/>
          <w:szCs w:val="24"/>
          <w:u w:val="single"/>
        </w:rPr>
        <w:t xml:space="preserve"> propunerii financiare, </w:t>
      </w:r>
      <w:proofErr w:type="spellStart"/>
      <w:r w:rsidR="000847B4" w:rsidRPr="00FE560A">
        <w:rPr>
          <w:rFonts w:ascii="Arial Narrow" w:hAnsi="Arial Narrow" w:cs="Arial"/>
          <w:sz w:val="24"/>
          <w:szCs w:val="24"/>
          <w:u w:val="single"/>
        </w:rPr>
        <w:t>ofertan</w:t>
      </w:r>
      <w:r w:rsidRPr="00FE560A">
        <w:rPr>
          <w:rFonts w:ascii="Arial Narrow" w:hAnsi="Arial Narrow" w:cs="Arial"/>
          <w:sz w:val="24"/>
          <w:szCs w:val="24"/>
          <w:u w:val="single"/>
        </w:rPr>
        <w:t>t</w:t>
      </w:r>
      <w:r w:rsidR="000847B4" w:rsidRPr="00FE560A">
        <w:rPr>
          <w:rFonts w:ascii="Arial Narrow" w:hAnsi="Arial Narrow" w:cs="Arial"/>
          <w:sz w:val="24"/>
          <w:szCs w:val="24"/>
          <w:u w:val="single"/>
        </w:rPr>
        <w:t>ii</w:t>
      </w:r>
      <w:proofErr w:type="spellEnd"/>
      <w:r w:rsidR="000847B4" w:rsidRPr="00FE560A">
        <w:rPr>
          <w:rFonts w:ascii="Arial Narrow" w:hAnsi="Arial Narrow" w:cs="Arial"/>
          <w:sz w:val="24"/>
          <w:szCs w:val="24"/>
          <w:u w:val="single"/>
        </w:rPr>
        <w:t xml:space="preserve"> vor </w:t>
      </w:r>
      <w:r w:rsidRPr="00FE560A">
        <w:rPr>
          <w:rFonts w:ascii="Arial Narrow" w:hAnsi="Arial Narrow" w:cs="Arial"/>
          <w:sz w:val="24"/>
          <w:szCs w:val="24"/>
          <w:u w:val="single"/>
        </w:rPr>
        <w:t>prezenta</w:t>
      </w:r>
      <w:r w:rsidR="000847B4" w:rsidRPr="00FE560A">
        <w:rPr>
          <w:rFonts w:ascii="Arial Narrow" w:hAnsi="Arial Narrow" w:cs="Arial"/>
          <w:sz w:val="24"/>
          <w:szCs w:val="24"/>
          <w:u w:val="single"/>
        </w:rPr>
        <w:t xml:space="preserve"> toate cheltuielile pe care le implica </w:t>
      </w:r>
      <w:proofErr w:type="spellStart"/>
      <w:r w:rsidR="000847B4" w:rsidRPr="00FE560A">
        <w:rPr>
          <w:rFonts w:ascii="Arial Narrow" w:hAnsi="Arial Narrow" w:cs="Arial"/>
          <w:sz w:val="24"/>
          <w:szCs w:val="24"/>
          <w:u w:val="single"/>
        </w:rPr>
        <w:t>indeplinirea</w:t>
      </w:r>
      <w:proofErr w:type="spellEnd"/>
      <w:r w:rsidR="000847B4" w:rsidRPr="00FE560A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="000847B4" w:rsidRPr="00FE560A">
        <w:rPr>
          <w:rFonts w:ascii="Arial Narrow" w:hAnsi="Arial Narrow" w:cs="Arial"/>
          <w:sz w:val="24"/>
          <w:szCs w:val="24"/>
          <w:u w:val="single"/>
        </w:rPr>
        <w:t>obligatiilor</w:t>
      </w:r>
      <w:proofErr w:type="spellEnd"/>
      <w:r w:rsidR="000847B4" w:rsidRPr="00FE560A">
        <w:rPr>
          <w:rFonts w:ascii="Arial Narrow" w:hAnsi="Arial Narrow" w:cs="Arial"/>
          <w:sz w:val="24"/>
          <w:szCs w:val="24"/>
          <w:u w:val="single"/>
        </w:rPr>
        <w:t xml:space="preserve"> contractuale, inclusiv marja de profit</w:t>
      </w:r>
      <w:r w:rsidR="00495FE1" w:rsidRPr="00FE560A">
        <w:rPr>
          <w:rFonts w:ascii="Arial Narrow" w:hAnsi="Arial Narrow" w:cs="Arial"/>
          <w:sz w:val="24"/>
          <w:szCs w:val="24"/>
          <w:u w:val="single"/>
        </w:rPr>
        <w:t>, din care rezulta tariful orar ofertat pentru servicii de paza</w:t>
      </w:r>
      <w:r w:rsidR="000847B4" w:rsidRPr="00FE560A">
        <w:rPr>
          <w:rFonts w:ascii="Arial Narrow" w:hAnsi="Arial Narrow" w:cs="Arial"/>
          <w:sz w:val="24"/>
          <w:szCs w:val="24"/>
          <w:u w:val="single"/>
        </w:rPr>
        <w:t xml:space="preserve">. În acest sens, autoritatea contractanta </w:t>
      </w:r>
      <w:r w:rsidR="00495FE1" w:rsidRPr="00FE560A">
        <w:rPr>
          <w:rFonts w:ascii="Arial Narrow" w:hAnsi="Arial Narrow" w:cs="Arial"/>
          <w:sz w:val="24"/>
          <w:szCs w:val="24"/>
          <w:u w:val="single"/>
        </w:rPr>
        <w:t>solicita</w:t>
      </w:r>
      <w:r w:rsidR="000847B4" w:rsidRPr="00FE560A">
        <w:rPr>
          <w:rFonts w:ascii="Arial Narrow" w:hAnsi="Arial Narrow" w:cs="Arial"/>
          <w:sz w:val="24"/>
          <w:szCs w:val="24"/>
          <w:u w:val="single"/>
        </w:rPr>
        <w:t xml:space="preserve"> ca în propunerea financiara depusa </w:t>
      </w:r>
      <w:proofErr w:type="spellStart"/>
      <w:r w:rsidR="000847B4" w:rsidRPr="00FE560A">
        <w:rPr>
          <w:rFonts w:ascii="Arial Narrow" w:hAnsi="Arial Narrow" w:cs="Arial"/>
          <w:sz w:val="24"/>
          <w:szCs w:val="24"/>
          <w:u w:val="single"/>
        </w:rPr>
        <w:t>ofertantii</w:t>
      </w:r>
      <w:proofErr w:type="spellEnd"/>
      <w:r w:rsidR="000847B4" w:rsidRPr="00FE560A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="00495FE1" w:rsidRPr="00FE560A">
        <w:rPr>
          <w:rFonts w:ascii="Arial Narrow" w:hAnsi="Arial Narrow" w:cs="Arial"/>
          <w:sz w:val="24"/>
          <w:szCs w:val="24"/>
          <w:u w:val="single"/>
        </w:rPr>
        <w:t>sa</w:t>
      </w:r>
      <w:r w:rsidR="000847B4" w:rsidRPr="00FE560A">
        <w:rPr>
          <w:rFonts w:ascii="Arial Narrow" w:hAnsi="Arial Narrow" w:cs="Arial"/>
          <w:sz w:val="24"/>
          <w:szCs w:val="24"/>
          <w:u w:val="single"/>
        </w:rPr>
        <w:t xml:space="preserve"> </w:t>
      </w:r>
      <w:proofErr w:type="spellStart"/>
      <w:r w:rsidR="000847B4" w:rsidRPr="00FE560A">
        <w:rPr>
          <w:rFonts w:ascii="Arial Narrow" w:hAnsi="Arial Narrow" w:cs="Arial"/>
          <w:sz w:val="24"/>
          <w:szCs w:val="24"/>
          <w:u w:val="single"/>
        </w:rPr>
        <w:t>inclu</w:t>
      </w:r>
      <w:r w:rsidR="00495FE1" w:rsidRPr="00FE560A">
        <w:rPr>
          <w:rFonts w:ascii="Arial Narrow" w:hAnsi="Arial Narrow" w:cs="Arial"/>
          <w:sz w:val="24"/>
          <w:szCs w:val="24"/>
          <w:u w:val="single"/>
        </w:rPr>
        <w:t>da</w:t>
      </w:r>
      <w:proofErr w:type="spellEnd"/>
      <w:r w:rsidR="000847B4" w:rsidRPr="00FE560A">
        <w:rPr>
          <w:rFonts w:ascii="Arial Narrow" w:hAnsi="Arial Narrow" w:cs="Arial"/>
          <w:sz w:val="24"/>
          <w:szCs w:val="24"/>
          <w:u w:val="single"/>
        </w:rPr>
        <w:t xml:space="preserve"> costurile si cheltuielile pe care le implica prestarea serviciilor în stricta concordanta prevederile le</w:t>
      </w:r>
      <w:r w:rsidR="00DA7807" w:rsidRPr="00FE560A">
        <w:rPr>
          <w:rFonts w:ascii="Arial Narrow" w:hAnsi="Arial Narrow" w:cs="Arial"/>
          <w:sz w:val="24"/>
          <w:szCs w:val="24"/>
          <w:u w:val="single"/>
        </w:rPr>
        <w:t xml:space="preserve">gale, cu </w:t>
      </w:r>
      <w:proofErr w:type="spellStart"/>
      <w:r w:rsidR="00DA7807" w:rsidRPr="00FE560A">
        <w:rPr>
          <w:rFonts w:ascii="Arial Narrow" w:hAnsi="Arial Narrow" w:cs="Arial"/>
          <w:sz w:val="24"/>
          <w:szCs w:val="24"/>
          <w:u w:val="single"/>
        </w:rPr>
        <w:t>cerintele</w:t>
      </w:r>
      <w:proofErr w:type="spellEnd"/>
      <w:r w:rsidR="00DA7807" w:rsidRPr="00FE560A">
        <w:rPr>
          <w:rFonts w:ascii="Arial Narrow" w:hAnsi="Arial Narrow" w:cs="Arial"/>
          <w:sz w:val="24"/>
          <w:szCs w:val="24"/>
          <w:u w:val="single"/>
        </w:rPr>
        <w:t xml:space="preserve"> din contract si C</w:t>
      </w:r>
      <w:r w:rsidR="000847B4" w:rsidRPr="00FE560A">
        <w:rPr>
          <w:rFonts w:ascii="Arial Narrow" w:hAnsi="Arial Narrow" w:cs="Arial"/>
          <w:sz w:val="24"/>
          <w:szCs w:val="24"/>
          <w:u w:val="single"/>
        </w:rPr>
        <w:t>aietul de sarcini</w:t>
      </w:r>
      <w:r w:rsidR="000847B4" w:rsidRPr="00DA7807">
        <w:rPr>
          <w:rFonts w:ascii="Arial Narrow" w:hAnsi="Arial Narrow" w:cs="Arial"/>
          <w:sz w:val="24"/>
          <w:szCs w:val="24"/>
        </w:rPr>
        <w:t xml:space="preserve">. </w:t>
      </w:r>
    </w:p>
    <w:p w:rsidR="000847B4" w:rsidRDefault="000847B4" w:rsidP="000847B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A7807">
        <w:rPr>
          <w:rFonts w:ascii="Arial Narrow" w:hAnsi="Arial Narrow" w:cs="Arial"/>
          <w:sz w:val="24"/>
          <w:szCs w:val="24"/>
        </w:rPr>
        <w:t xml:space="preserve">Departajarea ofertelor se va face in </w:t>
      </w:r>
      <w:proofErr w:type="spellStart"/>
      <w:r w:rsidRPr="00DA7807">
        <w:rPr>
          <w:rFonts w:ascii="Arial Narrow" w:hAnsi="Arial Narrow" w:cs="Arial"/>
          <w:sz w:val="24"/>
          <w:szCs w:val="24"/>
        </w:rPr>
        <w:t>functie</w:t>
      </w:r>
      <w:proofErr w:type="spellEnd"/>
      <w:r w:rsidRPr="00DA7807">
        <w:rPr>
          <w:rFonts w:ascii="Arial Narrow" w:hAnsi="Arial Narrow" w:cs="Arial"/>
          <w:sz w:val="24"/>
          <w:szCs w:val="24"/>
        </w:rPr>
        <w:t xml:space="preserve"> de </w:t>
      </w:r>
      <w:proofErr w:type="spellStart"/>
      <w:r w:rsidRPr="00DA7807">
        <w:rPr>
          <w:rFonts w:ascii="Arial Narrow" w:hAnsi="Arial Narrow" w:cs="Arial"/>
          <w:sz w:val="24"/>
          <w:szCs w:val="24"/>
        </w:rPr>
        <w:t>pretul</w:t>
      </w:r>
      <w:proofErr w:type="spellEnd"/>
      <w:r w:rsidRPr="00DA7807">
        <w:rPr>
          <w:rFonts w:ascii="Arial Narrow" w:hAnsi="Arial Narrow" w:cs="Arial"/>
          <w:sz w:val="24"/>
          <w:szCs w:val="24"/>
        </w:rPr>
        <w:t xml:space="preserve"> ofertei financiare/lot. Oferta cu cel mai mic </w:t>
      </w:r>
      <w:proofErr w:type="spellStart"/>
      <w:r w:rsidRPr="00DA7807">
        <w:rPr>
          <w:rFonts w:ascii="Arial Narrow" w:hAnsi="Arial Narrow" w:cs="Arial"/>
          <w:sz w:val="24"/>
          <w:szCs w:val="24"/>
        </w:rPr>
        <w:t>pret</w:t>
      </w:r>
      <w:proofErr w:type="spellEnd"/>
      <w:r w:rsidRPr="00DA7807">
        <w:rPr>
          <w:rFonts w:ascii="Arial Narrow" w:hAnsi="Arial Narrow" w:cs="Arial"/>
          <w:sz w:val="24"/>
          <w:szCs w:val="24"/>
        </w:rPr>
        <w:t xml:space="preserve"> va fi desemnata </w:t>
      </w:r>
      <w:proofErr w:type="spellStart"/>
      <w:r w:rsidRPr="00DA7807">
        <w:rPr>
          <w:rFonts w:ascii="Arial Narrow" w:hAnsi="Arial Narrow" w:cs="Arial"/>
          <w:sz w:val="24"/>
          <w:szCs w:val="24"/>
        </w:rPr>
        <w:t>castigatoare</w:t>
      </w:r>
      <w:proofErr w:type="spellEnd"/>
      <w:r w:rsidRPr="00DA7807">
        <w:rPr>
          <w:rFonts w:ascii="Arial Narrow" w:hAnsi="Arial Narrow" w:cs="Arial"/>
          <w:sz w:val="24"/>
          <w:szCs w:val="24"/>
        </w:rPr>
        <w:t xml:space="preserve">. La </w:t>
      </w:r>
      <w:proofErr w:type="spellStart"/>
      <w:r w:rsidRPr="00DA7807">
        <w:rPr>
          <w:rFonts w:ascii="Arial Narrow" w:hAnsi="Arial Narrow" w:cs="Arial"/>
          <w:sz w:val="24"/>
          <w:szCs w:val="24"/>
        </w:rPr>
        <w:t>pret</w:t>
      </w:r>
      <w:proofErr w:type="spellEnd"/>
      <w:r w:rsidRPr="00DA7807">
        <w:rPr>
          <w:rFonts w:ascii="Arial Narrow" w:hAnsi="Arial Narrow" w:cs="Arial"/>
          <w:sz w:val="24"/>
          <w:szCs w:val="24"/>
        </w:rPr>
        <w:t xml:space="preserve"> egal, autoritatea contractanta va solicita operatorilor economici care s-au clasat pe primul loc, transmiterea de noi propuneri financiare, pana la departajare. Lipsa formularului de oferta </w:t>
      </w:r>
      <w:proofErr w:type="spellStart"/>
      <w:r w:rsidRPr="00DA7807">
        <w:rPr>
          <w:rFonts w:ascii="Arial Narrow" w:hAnsi="Arial Narrow" w:cs="Arial"/>
          <w:sz w:val="24"/>
          <w:szCs w:val="24"/>
        </w:rPr>
        <w:t>reprezinta</w:t>
      </w:r>
      <w:proofErr w:type="spellEnd"/>
      <w:r w:rsidRPr="00DA7807">
        <w:rPr>
          <w:rFonts w:ascii="Arial Narrow" w:hAnsi="Arial Narrow" w:cs="Arial"/>
          <w:sz w:val="24"/>
          <w:szCs w:val="24"/>
        </w:rPr>
        <w:t xml:space="preserve"> lipsa propunerii financiare, respectiv lipsa actului juridic de angajare în contract, ceea ce atrage încadrarea ofertei în categoria ofertelor inacceptabile.</w:t>
      </w:r>
    </w:p>
    <w:p w:rsidR="00024619" w:rsidRDefault="00024619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24619" w:rsidRDefault="00024619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24619">
        <w:rPr>
          <w:rFonts w:ascii="Arial Narrow" w:hAnsi="Arial Narrow"/>
          <w:sz w:val="24"/>
          <w:szCs w:val="24"/>
        </w:rPr>
        <w:t>IV.4.3) Modul de prezentare a ofertei</w:t>
      </w:r>
    </w:p>
    <w:p w:rsidR="004B6E55" w:rsidRPr="004B6E55" w:rsidRDefault="004B6E55" w:rsidP="004B6E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B6E55">
        <w:rPr>
          <w:rFonts w:ascii="Arial Narrow" w:hAnsi="Arial Narrow"/>
          <w:sz w:val="24"/>
          <w:szCs w:val="24"/>
        </w:rPr>
        <w:t>- documente de calificare,</w:t>
      </w:r>
    </w:p>
    <w:p w:rsidR="004B6E55" w:rsidRPr="004B6E55" w:rsidRDefault="004B6E55" w:rsidP="004B6E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B6E55">
        <w:rPr>
          <w:rFonts w:ascii="Arial Narrow" w:hAnsi="Arial Narrow"/>
          <w:sz w:val="24"/>
          <w:szCs w:val="24"/>
        </w:rPr>
        <w:t>- propunere tehnica,</w:t>
      </w:r>
    </w:p>
    <w:p w:rsidR="004B6E55" w:rsidRPr="004B6E55" w:rsidRDefault="004B6E55" w:rsidP="004B6E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B6E55">
        <w:rPr>
          <w:rFonts w:ascii="Arial Narrow" w:hAnsi="Arial Narrow"/>
          <w:sz w:val="24"/>
          <w:szCs w:val="24"/>
        </w:rPr>
        <w:t>- propunere financiara.</w:t>
      </w:r>
    </w:p>
    <w:p w:rsidR="00931430" w:rsidRDefault="004B6E55" w:rsidP="004B6E5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4B6E55">
        <w:rPr>
          <w:rFonts w:ascii="Arial Narrow" w:hAnsi="Arial Narrow"/>
          <w:sz w:val="24"/>
          <w:szCs w:val="24"/>
        </w:rPr>
        <w:t xml:space="preserve">Criteriile de calificare si </w:t>
      </w:r>
      <w:proofErr w:type="spellStart"/>
      <w:r w:rsidRPr="004B6E55">
        <w:rPr>
          <w:rFonts w:ascii="Arial Narrow" w:hAnsi="Arial Narrow"/>
          <w:sz w:val="24"/>
          <w:szCs w:val="24"/>
        </w:rPr>
        <w:t>selectie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sunt obligatorii. Neprezentarea propunerii tehnice si/sau financiare are ca efect descalificarea ofertantului.</w:t>
      </w:r>
      <w:r w:rsidR="00B96F9F">
        <w:rPr>
          <w:rFonts w:ascii="Arial Narrow" w:hAnsi="Arial Narrow"/>
          <w:sz w:val="24"/>
          <w:szCs w:val="24"/>
        </w:rPr>
        <w:t xml:space="preserve"> </w:t>
      </w:r>
      <w:bookmarkStart w:id="9" w:name="_Hlk511205866"/>
      <w:r w:rsidRPr="004B6E55">
        <w:rPr>
          <w:rFonts w:ascii="Arial Narrow" w:hAnsi="Arial Narrow"/>
          <w:sz w:val="24"/>
          <w:szCs w:val="24"/>
        </w:rPr>
        <w:t xml:space="preserve">Pentru înscrierea si participarea la procedura, </w:t>
      </w:r>
      <w:proofErr w:type="spellStart"/>
      <w:r w:rsidRPr="004B6E55">
        <w:rPr>
          <w:rFonts w:ascii="Arial Narrow" w:hAnsi="Arial Narrow"/>
          <w:sz w:val="24"/>
          <w:szCs w:val="24"/>
        </w:rPr>
        <w:t>ofertantii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vor depune oferta la adresa </w:t>
      </w:r>
      <w:proofErr w:type="spellStart"/>
      <w:r w:rsidRPr="004B6E55">
        <w:rPr>
          <w:rFonts w:ascii="Arial Narrow" w:hAnsi="Arial Narrow"/>
          <w:sz w:val="24"/>
          <w:szCs w:val="24"/>
        </w:rPr>
        <w:t>autorităţii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contractante</w:t>
      </w:r>
      <w:r w:rsidR="00931430">
        <w:rPr>
          <w:rFonts w:ascii="Arial Narrow" w:hAnsi="Arial Narrow"/>
          <w:sz w:val="24"/>
          <w:szCs w:val="24"/>
        </w:rPr>
        <w:t>.</w:t>
      </w:r>
      <w:bookmarkEnd w:id="9"/>
      <w:r w:rsidR="0093143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6E55">
        <w:rPr>
          <w:rFonts w:ascii="Arial Narrow" w:hAnsi="Arial Narrow"/>
          <w:sz w:val="24"/>
          <w:szCs w:val="24"/>
        </w:rPr>
        <w:t>Ofertantii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vor depune în plicul cu oferta, </w:t>
      </w:r>
      <w:proofErr w:type="spellStart"/>
      <w:r w:rsidRPr="004B6E55">
        <w:rPr>
          <w:rFonts w:ascii="Arial Narrow" w:hAnsi="Arial Narrow"/>
          <w:sz w:val="24"/>
          <w:szCs w:val="24"/>
        </w:rPr>
        <w:t>urmatoarele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documente, marcate si sigilate astfel: Documentele de calificare în original si o copie, în doua plicuri interioare separate sigilate, pe care se va scrie denumirea si adresa ofertantului, precum si </w:t>
      </w:r>
      <w:proofErr w:type="spellStart"/>
      <w:r w:rsidRPr="004B6E55">
        <w:rPr>
          <w:rFonts w:ascii="Arial Narrow" w:hAnsi="Arial Narrow"/>
          <w:sz w:val="24"/>
          <w:szCs w:val="24"/>
        </w:rPr>
        <w:t>mentiunea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DOCUMENTE DE CALIFICARE ORIGINAL, respectiv COPIE.</w:t>
      </w:r>
      <w:r w:rsidR="00931430">
        <w:rPr>
          <w:rFonts w:ascii="Arial Narrow" w:hAnsi="Arial Narrow"/>
          <w:sz w:val="24"/>
          <w:szCs w:val="24"/>
        </w:rPr>
        <w:t xml:space="preserve"> </w:t>
      </w:r>
      <w:r w:rsidRPr="004B6E55">
        <w:rPr>
          <w:rFonts w:ascii="Arial Narrow" w:hAnsi="Arial Narrow"/>
          <w:sz w:val="24"/>
          <w:szCs w:val="24"/>
        </w:rPr>
        <w:t xml:space="preserve">Propunerea tehnică în original si copie, în doua plicuri interioare separate sigilate, pe care se va scrie denumirea si adresa ofertantului, precum si </w:t>
      </w:r>
      <w:proofErr w:type="spellStart"/>
      <w:r w:rsidRPr="004B6E55">
        <w:rPr>
          <w:rFonts w:ascii="Arial Narrow" w:hAnsi="Arial Narrow"/>
          <w:sz w:val="24"/>
          <w:szCs w:val="24"/>
        </w:rPr>
        <w:t>mentiunea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PROPUNERE TEHNICA ORIGINAL, respectiv COPIE.</w:t>
      </w:r>
      <w:r w:rsidR="00931430">
        <w:rPr>
          <w:rFonts w:ascii="Arial Narrow" w:hAnsi="Arial Narrow"/>
          <w:sz w:val="24"/>
          <w:szCs w:val="24"/>
        </w:rPr>
        <w:t xml:space="preserve"> </w:t>
      </w:r>
      <w:r w:rsidRPr="004B6E55">
        <w:rPr>
          <w:rFonts w:ascii="Arial Narrow" w:hAnsi="Arial Narrow"/>
          <w:sz w:val="24"/>
          <w:szCs w:val="24"/>
        </w:rPr>
        <w:t xml:space="preserve">Propunerea financiară în original si copie, în doua plicuri interioare separate sigilate, pe care se va scrie denumirea si adresa ofertantului, precum si </w:t>
      </w:r>
      <w:proofErr w:type="spellStart"/>
      <w:r w:rsidRPr="004B6E55">
        <w:rPr>
          <w:rFonts w:ascii="Arial Narrow" w:hAnsi="Arial Narrow"/>
          <w:sz w:val="24"/>
          <w:szCs w:val="24"/>
        </w:rPr>
        <w:t>mentiunea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PROPUNERE FINANCIARA ORIGINAL, respectiv COPIE. Propunerea financiara trebuie sa </w:t>
      </w:r>
      <w:proofErr w:type="spellStart"/>
      <w:r w:rsidRPr="004B6E55">
        <w:rPr>
          <w:rFonts w:ascii="Arial Narrow" w:hAnsi="Arial Narrow"/>
          <w:sz w:val="24"/>
          <w:szCs w:val="24"/>
        </w:rPr>
        <w:t>contina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formularul de oferta si anexa la formularul de oferta completate.</w:t>
      </w:r>
      <w:r w:rsidR="00931430">
        <w:rPr>
          <w:rFonts w:ascii="Arial Narrow" w:hAnsi="Arial Narrow"/>
          <w:sz w:val="24"/>
          <w:szCs w:val="24"/>
        </w:rPr>
        <w:t xml:space="preserve"> </w:t>
      </w:r>
      <w:r w:rsidRPr="004B6E55">
        <w:rPr>
          <w:rFonts w:ascii="Arial Narrow" w:hAnsi="Arial Narrow"/>
          <w:sz w:val="24"/>
          <w:szCs w:val="24"/>
        </w:rPr>
        <w:t xml:space="preserve">Plicurile interioare vor fi introduse într-un plic exterior </w:t>
      </w:r>
      <w:r w:rsidR="00931430" w:rsidRPr="00931430">
        <w:rPr>
          <w:rFonts w:ascii="Arial Narrow" w:hAnsi="Arial Narrow"/>
          <w:sz w:val="24"/>
          <w:szCs w:val="24"/>
        </w:rPr>
        <w:t xml:space="preserve">la care se </w:t>
      </w:r>
      <w:proofErr w:type="spellStart"/>
      <w:r w:rsidR="00931430" w:rsidRPr="00931430">
        <w:rPr>
          <w:rFonts w:ascii="Arial Narrow" w:hAnsi="Arial Narrow"/>
          <w:sz w:val="24"/>
          <w:szCs w:val="24"/>
        </w:rPr>
        <w:t>anexeaza</w:t>
      </w:r>
      <w:proofErr w:type="spellEnd"/>
      <w:r w:rsidR="00931430" w:rsidRPr="0093143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31430" w:rsidRPr="00931430">
        <w:rPr>
          <w:rFonts w:ascii="Arial Narrow" w:hAnsi="Arial Narrow"/>
          <w:sz w:val="24"/>
          <w:szCs w:val="24"/>
        </w:rPr>
        <w:t>garantia</w:t>
      </w:r>
      <w:proofErr w:type="spellEnd"/>
      <w:r w:rsidR="00931430" w:rsidRPr="00931430">
        <w:rPr>
          <w:rFonts w:ascii="Arial Narrow" w:hAnsi="Arial Narrow"/>
          <w:sz w:val="24"/>
          <w:szCs w:val="24"/>
        </w:rPr>
        <w:t xml:space="preserve"> de participare </w:t>
      </w:r>
      <w:r w:rsidR="00931430">
        <w:rPr>
          <w:rFonts w:ascii="Arial Narrow" w:hAnsi="Arial Narrow"/>
          <w:sz w:val="24"/>
          <w:szCs w:val="24"/>
        </w:rPr>
        <w:t xml:space="preserve">si </w:t>
      </w:r>
      <w:r w:rsidRPr="004B6E55">
        <w:rPr>
          <w:rFonts w:ascii="Arial Narrow" w:hAnsi="Arial Narrow"/>
          <w:sz w:val="24"/>
          <w:szCs w:val="24"/>
        </w:rPr>
        <w:t xml:space="preserve">care va fi marcat </w:t>
      </w:r>
      <w:proofErr w:type="spellStart"/>
      <w:r w:rsidRPr="004B6E55">
        <w:rPr>
          <w:rFonts w:ascii="Arial Narrow" w:hAnsi="Arial Narrow"/>
          <w:sz w:val="24"/>
          <w:szCs w:val="24"/>
        </w:rPr>
        <w:t>dupa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cum </w:t>
      </w:r>
      <w:proofErr w:type="spellStart"/>
      <w:r w:rsidRPr="004B6E55">
        <w:rPr>
          <w:rFonts w:ascii="Arial Narrow" w:hAnsi="Arial Narrow"/>
          <w:sz w:val="24"/>
          <w:szCs w:val="24"/>
        </w:rPr>
        <w:t>urmeaza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931430">
        <w:rPr>
          <w:rFonts w:ascii="Arial Narrow" w:hAnsi="Arial Narrow"/>
          <w:sz w:val="24"/>
          <w:szCs w:val="24"/>
        </w:rPr>
        <w:t>Directia</w:t>
      </w:r>
      <w:proofErr w:type="spellEnd"/>
      <w:r w:rsidR="00931430">
        <w:rPr>
          <w:rFonts w:ascii="Arial Narrow" w:hAnsi="Arial Narrow"/>
          <w:sz w:val="24"/>
          <w:szCs w:val="24"/>
        </w:rPr>
        <w:t xml:space="preserve"> de Asistenta Sociala </w:t>
      </w:r>
      <w:proofErr w:type="spellStart"/>
      <w:r w:rsidR="00931430">
        <w:rPr>
          <w:rFonts w:ascii="Arial Narrow" w:hAnsi="Arial Narrow"/>
          <w:sz w:val="24"/>
          <w:szCs w:val="24"/>
        </w:rPr>
        <w:t>Calarasi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, str. </w:t>
      </w:r>
      <w:r w:rsidR="00931430">
        <w:rPr>
          <w:rFonts w:ascii="Arial Narrow" w:hAnsi="Arial Narrow"/>
          <w:sz w:val="24"/>
          <w:szCs w:val="24"/>
        </w:rPr>
        <w:t xml:space="preserve">Progresul nr. 23, </w:t>
      </w:r>
      <w:proofErr w:type="spellStart"/>
      <w:r w:rsidR="00931430">
        <w:rPr>
          <w:rFonts w:ascii="Arial Narrow" w:hAnsi="Arial Narrow"/>
          <w:sz w:val="24"/>
          <w:szCs w:val="24"/>
        </w:rPr>
        <w:t>Calarasi</w:t>
      </w:r>
      <w:proofErr w:type="spellEnd"/>
      <w:r w:rsidR="00931430">
        <w:rPr>
          <w:rFonts w:ascii="Arial Narrow" w:hAnsi="Arial Narrow"/>
          <w:sz w:val="24"/>
          <w:szCs w:val="24"/>
        </w:rPr>
        <w:t>,</w:t>
      </w:r>
      <w:r w:rsidRPr="004B6E55">
        <w:rPr>
          <w:rFonts w:ascii="Arial Narrow" w:hAnsi="Arial Narrow"/>
          <w:sz w:val="24"/>
          <w:szCs w:val="24"/>
        </w:rPr>
        <w:t xml:space="preserve"> ,,A NU SE DESCHIDE INAINTE DE DATA....” </w:t>
      </w:r>
    </w:p>
    <w:p w:rsidR="00AE3D39" w:rsidRDefault="004B6E55" w:rsidP="004B6E55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 w:rsidRPr="004B6E55">
        <w:rPr>
          <w:rFonts w:ascii="Arial Narrow" w:hAnsi="Arial Narrow"/>
          <w:sz w:val="24"/>
          <w:szCs w:val="24"/>
        </w:rPr>
        <w:t>Ofertantii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au </w:t>
      </w:r>
      <w:proofErr w:type="spellStart"/>
      <w:r w:rsidRPr="004B6E55">
        <w:rPr>
          <w:rFonts w:ascii="Arial Narrow" w:hAnsi="Arial Narrow"/>
          <w:sz w:val="24"/>
          <w:szCs w:val="24"/>
        </w:rPr>
        <w:t>obligaţia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de a-si lua toate masurile astfel </w:t>
      </w:r>
      <w:proofErr w:type="spellStart"/>
      <w:r w:rsidRPr="004B6E55">
        <w:rPr>
          <w:rFonts w:ascii="Arial Narrow" w:hAnsi="Arial Narrow"/>
          <w:sz w:val="24"/>
          <w:szCs w:val="24"/>
        </w:rPr>
        <w:t>incat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ofertele sa fie depuse integral in termenul solicitat.</w:t>
      </w:r>
      <w:r w:rsidR="00931430">
        <w:rPr>
          <w:rFonts w:ascii="Arial Narrow" w:hAnsi="Arial Narrow"/>
          <w:sz w:val="24"/>
          <w:szCs w:val="24"/>
        </w:rPr>
        <w:t xml:space="preserve"> </w:t>
      </w:r>
      <w:r w:rsidRPr="004B6E55">
        <w:rPr>
          <w:rFonts w:ascii="Arial Narrow" w:hAnsi="Arial Narrow"/>
          <w:sz w:val="24"/>
          <w:szCs w:val="24"/>
        </w:rPr>
        <w:t xml:space="preserve">Nu se accepta modificare si retragere a ofertei </w:t>
      </w:r>
      <w:proofErr w:type="spellStart"/>
      <w:r w:rsidRPr="004B6E55">
        <w:rPr>
          <w:rFonts w:ascii="Arial Narrow" w:hAnsi="Arial Narrow"/>
          <w:sz w:val="24"/>
          <w:szCs w:val="24"/>
        </w:rPr>
        <w:t>dupa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data limita de depunere a ofertei. Se considera oferta întârziata acele oferte care au fost depuse/transmise </w:t>
      </w:r>
      <w:proofErr w:type="spellStart"/>
      <w:r w:rsidRPr="004B6E55">
        <w:rPr>
          <w:rFonts w:ascii="Arial Narrow" w:hAnsi="Arial Narrow"/>
          <w:sz w:val="24"/>
          <w:szCs w:val="24"/>
        </w:rPr>
        <w:t>dupa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data limita de depunere a ofertei. Deschiderea ofertelor are loc la sediul </w:t>
      </w:r>
      <w:proofErr w:type="spellStart"/>
      <w:r w:rsidRPr="004B6E55">
        <w:rPr>
          <w:rFonts w:ascii="Arial Narrow" w:hAnsi="Arial Narrow"/>
          <w:sz w:val="24"/>
          <w:szCs w:val="24"/>
        </w:rPr>
        <w:t>autorităţii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contractante. La </w:t>
      </w:r>
      <w:proofErr w:type="spellStart"/>
      <w:r w:rsidRPr="004B6E55">
        <w:rPr>
          <w:rFonts w:ascii="Arial Narrow" w:hAnsi="Arial Narrow"/>
          <w:sz w:val="24"/>
          <w:szCs w:val="24"/>
        </w:rPr>
        <w:t>sedinta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de deschidere a ofertelor pot participa si </w:t>
      </w:r>
      <w:proofErr w:type="spellStart"/>
      <w:r w:rsidRPr="004B6E55">
        <w:rPr>
          <w:rFonts w:ascii="Arial Narrow" w:hAnsi="Arial Narrow"/>
          <w:sz w:val="24"/>
          <w:szCs w:val="24"/>
        </w:rPr>
        <w:t>delegatii</w:t>
      </w:r>
      <w:proofErr w:type="spellEnd"/>
      <w:r w:rsidRPr="004B6E55">
        <w:rPr>
          <w:rFonts w:ascii="Arial Narrow" w:hAnsi="Arial Narrow"/>
          <w:sz w:val="24"/>
          <w:szCs w:val="24"/>
        </w:rPr>
        <w:t>/</w:t>
      </w:r>
      <w:proofErr w:type="spellStart"/>
      <w:r w:rsidRPr="004B6E55">
        <w:rPr>
          <w:rFonts w:ascii="Arial Narrow" w:hAnsi="Arial Narrow"/>
          <w:sz w:val="24"/>
          <w:szCs w:val="24"/>
        </w:rPr>
        <w:t>reprezentantii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4B6E55">
        <w:rPr>
          <w:rFonts w:ascii="Arial Narrow" w:hAnsi="Arial Narrow"/>
          <w:sz w:val="24"/>
          <w:szCs w:val="24"/>
        </w:rPr>
        <w:t>împuterniciti</w:t>
      </w:r>
      <w:proofErr w:type="spellEnd"/>
      <w:r w:rsidRPr="004B6E55">
        <w:rPr>
          <w:rFonts w:ascii="Arial Narrow" w:hAnsi="Arial Narrow"/>
          <w:sz w:val="24"/>
          <w:szCs w:val="24"/>
        </w:rPr>
        <w:t xml:space="preserve"> ai ofertantului.</w:t>
      </w:r>
    </w:p>
    <w:p w:rsidR="00931430" w:rsidRDefault="00931430" w:rsidP="004B6E5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24619" w:rsidRDefault="00024619" w:rsidP="00CF2BB1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024619">
        <w:rPr>
          <w:rFonts w:ascii="Arial Narrow" w:hAnsi="Arial Narrow"/>
          <w:b/>
          <w:sz w:val="24"/>
          <w:szCs w:val="24"/>
        </w:rPr>
        <w:t>SECTIUNEA VI: INFORMATII SUPLIMENTARE</w:t>
      </w:r>
    </w:p>
    <w:p w:rsidR="00024619" w:rsidRDefault="00024619" w:rsidP="00CF2BB1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024619" w:rsidRDefault="00024619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24619">
        <w:rPr>
          <w:rFonts w:ascii="Arial Narrow" w:hAnsi="Arial Narrow"/>
          <w:sz w:val="24"/>
          <w:szCs w:val="24"/>
        </w:rPr>
        <w:t>VI.1) CONTRACTUL ESTE PERIODIC</w:t>
      </w:r>
    </w:p>
    <w:p w:rsidR="00024619" w:rsidRDefault="00024619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024619">
        <w:rPr>
          <w:rFonts w:ascii="Arial Narrow" w:hAnsi="Arial Narrow"/>
          <w:sz w:val="24"/>
          <w:szCs w:val="24"/>
        </w:rPr>
        <w:t>Nu</w:t>
      </w:r>
    </w:p>
    <w:p w:rsidR="00024619" w:rsidRDefault="00024619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24619" w:rsidRDefault="005574B5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574B5">
        <w:rPr>
          <w:rFonts w:ascii="Arial Narrow" w:hAnsi="Arial Narrow"/>
          <w:sz w:val="24"/>
          <w:szCs w:val="24"/>
        </w:rPr>
        <w:t xml:space="preserve">Perioada estimata de publicare a </w:t>
      </w:r>
      <w:proofErr w:type="spellStart"/>
      <w:r w:rsidRPr="005574B5">
        <w:rPr>
          <w:rFonts w:ascii="Arial Narrow" w:hAnsi="Arial Narrow"/>
          <w:sz w:val="24"/>
          <w:szCs w:val="24"/>
        </w:rPr>
        <w:t>anunturilor</w:t>
      </w:r>
      <w:proofErr w:type="spellEnd"/>
      <w:r w:rsidRPr="005574B5">
        <w:rPr>
          <w:rFonts w:ascii="Arial Narrow" w:hAnsi="Arial Narrow"/>
          <w:sz w:val="24"/>
          <w:szCs w:val="24"/>
        </w:rPr>
        <w:t xml:space="preserve"> viitoare:</w:t>
      </w:r>
    </w:p>
    <w:p w:rsidR="005574B5" w:rsidRDefault="005574B5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574B5" w:rsidRDefault="005574B5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574B5">
        <w:rPr>
          <w:rFonts w:ascii="Arial Narrow" w:hAnsi="Arial Narrow"/>
          <w:sz w:val="24"/>
          <w:szCs w:val="24"/>
        </w:rPr>
        <w:lastRenderedPageBreak/>
        <w:t>VI.2) CONTRACTUL/CONCURSUL SE INSCRIE INTR-UN PROIECT/PROGRAM FINANTAT DIN FONDURI COMUNITARE/PROGRAM OPERATIONAL/PROGRAM NATIONAL DE DEZVOLTARE RURALA</w:t>
      </w:r>
    </w:p>
    <w:p w:rsidR="005574B5" w:rsidRDefault="005574B5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574B5">
        <w:rPr>
          <w:rFonts w:ascii="Arial Narrow" w:hAnsi="Arial Narrow"/>
          <w:sz w:val="24"/>
          <w:szCs w:val="24"/>
        </w:rPr>
        <w:t>Nu</w:t>
      </w:r>
    </w:p>
    <w:p w:rsidR="005574B5" w:rsidRDefault="005574B5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574B5" w:rsidRDefault="005574B5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574B5">
        <w:rPr>
          <w:rFonts w:ascii="Arial Narrow" w:hAnsi="Arial Narrow"/>
          <w:sz w:val="24"/>
          <w:szCs w:val="24"/>
        </w:rPr>
        <w:t>Trimitere (trimiteri) la proiect(e) si/sau program(e):</w:t>
      </w:r>
    </w:p>
    <w:p w:rsidR="005574B5" w:rsidRDefault="005574B5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574B5" w:rsidRDefault="005574B5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574B5">
        <w:rPr>
          <w:rFonts w:ascii="Arial Narrow" w:hAnsi="Arial Narrow"/>
          <w:sz w:val="24"/>
          <w:szCs w:val="24"/>
        </w:rPr>
        <w:t xml:space="preserve">Tipul de </w:t>
      </w:r>
      <w:proofErr w:type="spellStart"/>
      <w:r w:rsidRPr="005574B5">
        <w:rPr>
          <w:rFonts w:ascii="Arial Narrow" w:hAnsi="Arial Narrow"/>
          <w:sz w:val="24"/>
          <w:szCs w:val="24"/>
        </w:rPr>
        <w:t>finantare</w:t>
      </w:r>
      <w:proofErr w:type="spellEnd"/>
      <w:r w:rsidRPr="005574B5">
        <w:rPr>
          <w:rFonts w:ascii="Arial Narrow" w:hAnsi="Arial Narrow"/>
          <w:sz w:val="24"/>
          <w:szCs w:val="24"/>
        </w:rPr>
        <w:t>: Fonduri bugetare</w:t>
      </w:r>
    </w:p>
    <w:p w:rsidR="005574B5" w:rsidRDefault="005574B5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574B5" w:rsidRDefault="005574B5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5574B5">
        <w:rPr>
          <w:rFonts w:ascii="Arial Narrow" w:hAnsi="Arial Narrow"/>
          <w:sz w:val="24"/>
          <w:szCs w:val="24"/>
        </w:rPr>
        <w:t>VI.3) ALTE INFORMATII</w:t>
      </w:r>
    </w:p>
    <w:p w:rsidR="005574B5" w:rsidRDefault="00931430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Relatii</w:t>
      </w:r>
      <w:proofErr w:type="spellEnd"/>
      <w:r>
        <w:rPr>
          <w:rFonts w:ascii="Arial Narrow" w:hAnsi="Arial Narrow"/>
          <w:sz w:val="24"/>
          <w:szCs w:val="24"/>
        </w:rPr>
        <w:t xml:space="preserve"> suplimentare </w:t>
      </w:r>
      <w:proofErr w:type="spellStart"/>
      <w:r>
        <w:rPr>
          <w:rFonts w:ascii="Arial Narrow" w:hAnsi="Arial Narrow"/>
          <w:sz w:val="24"/>
          <w:szCs w:val="24"/>
        </w:rPr>
        <w:t>vorfi</w:t>
      </w:r>
      <w:proofErr w:type="spellEnd"/>
      <w:r>
        <w:rPr>
          <w:rFonts w:ascii="Arial Narrow" w:hAnsi="Arial Narrow"/>
          <w:sz w:val="24"/>
          <w:szCs w:val="24"/>
        </w:rPr>
        <w:t xml:space="preserve"> solicitate la adresa de mail das.achizitii@yahoo.com</w:t>
      </w:r>
    </w:p>
    <w:p w:rsidR="00814A81" w:rsidRDefault="00814A81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14A81" w:rsidRDefault="00814A81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14A81">
        <w:rPr>
          <w:rFonts w:ascii="Arial Narrow" w:hAnsi="Arial Narrow"/>
          <w:sz w:val="24"/>
          <w:szCs w:val="24"/>
        </w:rPr>
        <w:t>VI.4) CAI DE ATAC</w:t>
      </w:r>
    </w:p>
    <w:p w:rsidR="00814A81" w:rsidRDefault="00814A81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814A81" w:rsidRDefault="00814A81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14A81">
        <w:rPr>
          <w:rFonts w:ascii="Arial Narrow" w:hAnsi="Arial Narrow"/>
          <w:sz w:val="24"/>
          <w:szCs w:val="24"/>
        </w:rPr>
        <w:t>VI.4.</w:t>
      </w:r>
      <w:r w:rsidR="00931430">
        <w:rPr>
          <w:rFonts w:ascii="Arial Narrow" w:hAnsi="Arial Narrow"/>
          <w:sz w:val="24"/>
          <w:szCs w:val="24"/>
        </w:rPr>
        <w:t>1</w:t>
      </w:r>
      <w:r w:rsidRPr="00814A81">
        <w:rPr>
          <w:rFonts w:ascii="Arial Narrow" w:hAnsi="Arial Narrow"/>
          <w:sz w:val="24"/>
          <w:szCs w:val="24"/>
        </w:rPr>
        <w:t xml:space="preserve">) Serviciul de la care se pot </w:t>
      </w:r>
      <w:proofErr w:type="spellStart"/>
      <w:r w:rsidRPr="00814A81">
        <w:rPr>
          <w:rFonts w:ascii="Arial Narrow" w:hAnsi="Arial Narrow"/>
          <w:sz w:val="24"/>
          <w:szCs w:val="24"/>
        </w:rPr>
        <w:t>obtine</w:t>
      </w:r>
      <w:proofErr w:type="spellEnd"/>
      <w:r w:rsidRPr="00814A81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814A81">
        <w:rPr>
          <w:rFonts w:ascii="Arial Narrow" w:hAnsi="Arial Narrow"/>
          <w:sz w:val="24"/>
          <w:szCs w:val="24"/>
        </w:rPr>
        <w:t>informatii</w:t>
      </w:r>
      <w:proofErr w:type="spellEnd"/>
      <w:r w:rsidRPr="00814A81">
        <w:rPr>
          <w:rFonts w:ascii="Arial Narrow" w:hAnsi="Arial Narrow"/>
          <w:sz w:val="24"/>
          <w:szCs w:val="24"/>
        </w:rPr>
        <w:t xml:space="preserve"> privind utilizarea cailor de atac</w:t>
      </w:r>
    </w:p>
    <w:p w:rsidR="00814A81" w:rsidRDefault="00814A81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14A81">
        <w:rPr>
          <w:rFonts w:ascii="Arial Narrow" w:hAnsi="Arial Narrow"/>
          <w:sz w:val="24"/>
          <w:szCs w:val="24"/>
        </w:rPr>
        <w:t>Compartiment juridic</w:t>
      </w:r>
    </w:p>
    <w:p w:rsidR="00814A81" w:rsidRDefault="00814A81" w:rsidP="00CF2BB1">
      <w:pPr>
        <w:spacing w:after="0"/>
        <w:jc w:val="both"/>
        <w:rPr>
          <w:rFonts w:ascii="Arial Narrow" w:hAnsi="Arial Narrow"/>
          <w:sz w:val="24"/>
          <w:szCs w:val="24"/>
        </w:rPr>
      </w:pPr>
      <w:r w:rsidRPr="00814A81">
        <w:rPr>
          <w:rFonts w:ascii="Arial Narrow" w:hAnsi="Arial Narrow"/>
          <w:sz w:val="24"/>
          <w:szCs w:val="24"/>
        </w:rPr>
        <w:t xml:space="preserve">Adresa </w:t>
      </w:r>
      <w:proofErr w:type="spellStart"/>
      <w:r w:rsidRPr="00814A81">
        <w:rPr>
          <w:rFonts w:ascii="Arial Narrow" w:hAnsi="Arial Narrow"/>
          <w:sz w:val="24"/>
          <w:szCs w:val="24"/>
        </w:rPr>
        <w:t>postala</w:t>
      </w:r>
      <w:proofErr w:type="spellEnd"/>
      <w:r w:rsidRPr="00814A81">
        <w:rPr>
          <w:rFonts w:ascii="Arial Narrow" w:hAnsi="Arial Narrow"/>
          <w:sz w:val="24"/>
          <w:szCs w:val="24"/>
        </w:rPr>
        <w:t xml:space="preserve">: </w:t>
      </w:r>
      <w:proofErr w:type="spellStart"/>
      <w:r w:rsidRPr="00814A81">
        <w:rPr>
          <w:rFonts w:ascii="Arial Narrow" w:hAnsi="Arial Narrow"/>
          <w:sz w:val="24"/>
          <w:szCs w:val="24"/>
        </w:rPr>
        <w:t>str</w:t>
      </w:r>
      <w:proofErr w:type="spellEnd"/>
      <w:r w:rsidRPr="00814A81">
        <w:rPr>
          <w:rFonts w:ascii="Arial Narrow" w:hAnsi="Arial Narrow"/>
          <w:sz w:val="24"/>
          <w:szCs w:val="24"/>
        </w:rPr>
        <w:t xml:space="preserve"> </w:t>
      </w:r>
      <w:r w:rsidR="00617BB5">
        <w:rPr>
          <w:rFonts w:ascii="Arial Narrow" w:hAnsi="Arial Narrow"/>
          <w:sz w:val="24"/>
          <w:szCs w:val="24"/>
        </w:rPr>
        <w:t xml:space="preserve">Progresul , nr. 23, </w:t>
      </w:r>
      <w:r w:rsidRPr="00814A81">
        <w:rPr>
          <w:rFonts w:ascii="Arial Narrow" w:hAnsi="Arial Narrow"/>
          <w:sz w:val="24"/>
          <w:szCs w:val="24"/>
        </w:rPr>
        <w:t xml:space="preserve">Localitatea: </w:t>
      </w:r>
      <w:proofErr w:type="spellStart"/>
      <w:r w:rsidR="00617BB5">
        <w:rPr>
          <w:rFonts w:ascii="Arial Narrow" w:hAnsi="Arial Narrow"/>
          <w:sz w:val="24"/>
          <w:szCs w:val="24"/>
        </w:rPr>
        <w:t>Calarasi</w:t>
      </w:r>
      <w:proofErr w:type="spellEnd"/>
      <w:r w:rsidRPr="00814A81">
        <w:rPr>
          <w:rFonts w:ascii="Arial Narrow" w:hAnsi="Arial Narrow"/>
          <w:sz w:val="24"/>
          <w:szCs w:val="24"/>
        </w:rPr>
        <w:t xml:space="preserve">, Cod </w:t>
      </w:r>
      <w:proofErr w:type="spellStart"/>
      <w:r w:rsidRPr="00814A81">
        <w:rPr>
          <w:rFonts w:ascii="Arial Narrow" w:hAnsi="Arial Narrow"/>
          <w:sz w:val="24"/>
          <w:szCs w:val="24"/>
        </w:rPr>
        <w:t>postal</w:t>
      </w:r>
      <w:proofErr w:type="spellEnd"/>
      <w:r w:rsidRPr="00814A81">
        <w:rPr>
          <w:rFonts w:ascii="Arial Narrow" w:hAnsi="Arial Narrow"/>
          <w:sz w:val="24"/>
          <w:szCs w:val="24"/>
        </w:rPr>
        <w:t xml:space="preserve">: </w:t>
      </w:r>
      <w:r w:rsidR="00617BB5">
        <w:rPr>
          <w:rFonts w:ascii="Arial Narrow" w:hAnsi="Arial Narrow"/>
          <w:sz w:val="24"/>
          <w:szCs w:val="24"/>
        </w:rPr>
        <w:t>910001</w:t>
      </w:r>
      <w:r w:rsidRPr="00814A81">
        <w:rPr>
          <w:rFonts w:ascii="Arial Narrow" w:hAnsi="Arial Narrow"/>
          <w:sz w:val="24"/>
          <w:szCs w:val="24"/>
        </w:rPr>
        <w:t xml:space="preserve">, Romania, Tel. +40 </w:t>
      </w:r>
      <w:r w:rsidR="00617BB5">
        <w:rPr>
          <w:rFonts w:ascii="Arial Narrow" w:hAnsi="Arial Narrow"/>
          <w:sz w:val="24"/>
          <w:szCs w:val="24"/>
        </w:rPr>
        <w:t>242313151</w:t>
      </w:r>
      <w:r w:rsidRPr="00814A81">
        <w:rPr>
          <w:rFonts w:ascii="Arial Narrow" w:hAnsi="Arial Narrow"/>
          <w:sz w:val="24"/>
          <w:szCs w:val="24"/>
        </w:rPr>
        <w:t xml:space="preserve">, Email: </w:t>
      </w:r>
      <w:hyperlink r:id="rId7" w:history="1">
        <w:r w:rsidR="00617BB5" w:rsidRPr="00B95ECB">
          <w:rPr>
            <w:rStyle w:val="Hyperlink"/>
            <w:rFonts w:ascii="Arial Narrow" w:hAnsi="Arial Narrow"/>
            <w:sz w:val="24"/>
            <w:szCs w:val="24"/>
          </w:rPr>
          <w:t>das.achizitii@yahoo.com</w:t>
        </w:r>
      </w:hyperlink>
      <w:r w:rsidR="00617BB5">
        <w:rPr>
          <w:rFonts w:ascii="Arial Narrow" w:hAnsi="Arial Narrow"/>
          <w:sz w:val="24"/>
          <w:szCs w:val="24"/>
        </w:rPr>
        <w:t>.</w:t>
      </w:r>
    </w:p>
    <w:p w:rsidR="00617BB5" w:rsidRDefault="00617BB5" w:rsidP="00CF2BB1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17BB5" w:rsidRDefault="00617BB5" w:rsidP="00617BB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17BB5">
        <w:rPr>
          <w:rFonts w:ascii="Arial Narrow" w:hAnsi="Arial Narrow"/>
          <w:b/>
          <w:sz w:val="24"/>
          <w:szCs w:val="24"/>
        </w:rPr>
        <w:t>Anexa B</w:t>
      </w:r>
    </w:p>
    <w:p w:rsidR="00617BB5" w:rsidRDefault="00617BB5" w:rsidP="00617BB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617BB5">
        <w:rPr>
          <w:rFonts w:ascii="Arial Narrow" w:hAnsi="Arial Narrow"/>
          <w:b/>
          <w:sz w:val="24"/>
          <w:szCs w:val="24"/>
        </w:rPr>
        <w:t>INFORMATII PRIVIND LOTURILE</w:t>
      </w:r>
    </w:p>
    <w:p w:rsidR="00617BB5" w:rsidRDefault="00617BB5" w:rsidP="00617BB5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617BB5" w:rsidRPr="004869D7" w:rsidRDefault="00617BB5" w:rsidP="00617BB5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869D7">
        <w:rPr>
          <w:rFonts w:ascii="Arial Narrow" w:hAnsi="Arial Narrow"/>
          <w:b/>
          <w:sz w:val="24"/>
          <w:szCs w:val="24"/>
        </w:rPr>
        <w:t xml:space="preserve">LOT NR. 1 DENUMIRE: </w:t>
      </w:r>
      <w:bookmarkStart w:id="10" w:name="_Hlk481998583"/>
      <w:r w:rsidR="00DA7807">
        <w:rPr>
          <w:rFonts w:ascii="Arial Narrow" w:hAnsi="Arial Narrow"/>
          <w:b/>
          <w:sz w:val="24"/>
          <w:szCs w:val="24"/>
        </w:rPr>
        <w:t xml:space="preserve">Servicii de paza pentru </w:t>
      </w:r>
      <w:bookmarkEnd w:id="10"/>
      <w:proofErr w:type="spellStart"/>
      <w:r w:rsidR="00DA7807" w:rsidRPr="00DA7807">
        <w:rPr>
          <w:rFonts w:ascii="Arial Narrow" w:hAnsi="Arial Narrow"/>
          <w:b/>
          <w:sz w:val="24"/>
          <w:szCs w:val="24"/>
        </w:rPr>
        <w:t>Cresa</w:t>
      </w:r>
      <w:proofErr w:type="spellEnd"/>
      <w:r w:rsidR="00DA7807" w:rsidRPr="00DA7807">
        <w:rPr>
          <w:rFonts w:ascii="Arial Narrow" w:hAnsi="Arial Narrow"/>
          <w:b/>
          <w:sz w:val="24"/>
          <w:szCs w:val="24"/>
        </w:rPr>
        <w:t xml:space="preserve"> din </w:t>
      </w:r>
      <w:proofErr w:type="spellStart"/>
      <w:r w:rsidR="00DA7807">
        <w:rPr>
          <w:rFonts w:ascii="Arial Narrow" w:hAnsi="Arial Narrow"/>
          <w:b/>
          <w:sz w:val="24"/>
          <w:szCs w:val="24"/>
        </w:rPr>
        <w:t>Calarasi</w:t>
      </w:r>
      <w:proofErr w:type="spellEnd"/>
      <w:r w:rsidR="00DA7807">
        <w:rPr>
          <w:rFonts w:ascii="Arial Narrow" w:hAnsi="Arial Narrow"/>
          <w:b/>
          <w:sz w:val="24"/>
          <w:szCs w:val="24"/>
        </w:rPr>
        <w:t xml:space="preserve">, </w:t>
      </w:r>
      <w:r w:rsidR="00DA7807" w:rsidRPr="00DA7807">
        <w:rPr>
          <w:rFonts w:ascii="Arial Narrow" w:hAnsi="Arial Narrow"/>
          <w:b/>
          <w:sz w:val="24"/>
          <w:szCs w:val="24"/>
        </w:rPr>
        <w:t xml:space="preserve">str. </w:t>
      </w:r>
      <w:proofErr w:type="spellStart"/>
      <w:r w:rsidR="00DA7807" w:rsidRPr="00DA7807">
        <w:rPr>
          <w:rFonts w:ascii="Arial Narrow" w:hAnsi="Arial Narrow"/>
          <w:b/>
          <w:sz w:val="24"/>
          <w:szCs w:val="24"/>
        </w:rPr>
        <w:t>Musetelului</w:t>
      </w:r>
      <w:proofErr w:type="spellEnd"/>
      <w:r w:rsidR="00DA7807" w:rsidRPr="00DA7807">
        <w:rPr>
          <w:rFonts w:ascii="Arial Narrow" w:hAnsi="Arial Narrow"/>
          <w:b/>
          <w:sz w:val="24"/>
          <w:szCs w:val="24"/>
        </w:rPr>
        <w:t xml:space="preserve"> nr.9</w:t>
      </w:r>
    </w:p>
    <w:p w:rsidR="00617BB5" w:rsidRPr="00617BB5" w:rsidRDefault="00617BB5" w:rsidP="00617BB5">
      <w:pPr>
        <w:pStyle w:val="Listparagraf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17BB5">
        <w:rPr>
          <w:rFonts w:ascii="Arial Narrow" w:hAnsi="Arial Narrow"/>
          <w:sz w:val="24"/>
          <w:szCs w:val="24"/>
        </w:rPr>
        <w:t>DESCRIERE SUCCINTA</w:t>
      </w:r>
    </w:p>
    <w:p w:rsidR="00617BB5" w:rsidRPr="00617BB5" w:rsidRDefault="00DA7807" w:rsidP="00617BB5">
      <w:pPr>
        <w:pStyle w:val="Listparagraf"/>
        <w:spacing w:after="0"/>
        <w:jc w:val="both"/>
        <w:rPr>
          <w:rFonts w:ascii="Arial Narrow" w:hAnsi="Arial Narrow"/>
          <w:sz w:val="24"/>
          <w:szCs w:val="24"/>
        </w:rPr>
      </w:pPr>
      <w:r w:rsidRPr="00DA7807">
        <w:rPr>
          <w:rFonts w:ascii="Arial Narrow" w:hAnsi="Arial Narrow"/>
          <w:sz w:val="24"/>
          <w:szCs w:val="24"/>
        </w:rPr>
        <w:t xml:space="preserve">Servicii de paza pentru </w:t>
      </w:r>
      <w:proofErr w:type="spellStart"/>
      <w:r w:rsidRPr="00DA7807">
        <w:rPr>
          <w:rFonts w:ascii="Arial Narrow" w:hAnsi="Arial Narrow"/>
          <w:sz w:val="24"/>
          <w:szCs w:val="24"/>
        </w:rPr>
        <w:t>Cresa</w:t>
      </w:r>
      <w:proofErr w:type="spellEnd"/>
      <w:r w:rsidRPr="00DA7807">
        <w:rPr>
          <w:rFonts w:ascii="Arial Narrow" w:hAnsi="Arial Narrow"/>
          <w:sz w:val="24"/>
          <w:szCs w:val="24"/>
        </w:rPr>
        <w:t xml:space="preserve"> din </w:t>
      </w:r>
      <w:proofErr w:type="spellStart"/>
      <w:r w:rsidRPr="00DA7807">
        <w:rPr>
          <w:rFonts w:ascii="Arial Narrow" w:hAnsi="Arial Narrow"/>
          <w:sz w:val="24"/>
          <w:szCs w:val="24"/>
        </w:rPr>
        <w:t>Calarasi</w:t>
      </w:r>
      <w:proofErr w:type="spellEnd"/>
      <w:r w:rsidRPr="00DA7807">
        <w:rPr>
          <w:rFonts w:ascii="Arial Narrow" w:hAnsi="Arial Narrow"/>
          <w:sz w:val="24"/>
          <w:szCs w:val="24"/>
        </w:rPr>
        <w:t xml:space="preserve">, str. </w:t>
      </w:r>
      <w:proofErr w:type="spellStart"/>
      <w:r w:rsidRPr="00DA7807">
        <w:rPr>
          <w:rFonts w:ascii="Arial Narrow" w:hAnsi="Arial Narrow"/>
          <w:sz w:val="24"/>
          <w:szCs w:val="24"/>
        </w:rPr>
        <w:t>Musetelului</w:t>
      </w:r>
      <w:proofErr w:type="spellEnd"/>
      <w:r w:rsidRPr="00DA7807">
        <w:rPr>
          <w:rFonts w:ascii="Arial Narrow" w:hAnsi="Arial Narrow"/>
          <w:sz w:val="24"/>
          <w:szCs w:val="24"/>
        </w:rPr>
        <w:t xml:space="preserve"> nr.</w:t>
      </w:r>
      <w:r w:rsidR="00CA39E3">
        <w:rPr>
          <w:rFonts w:ascii="Arial Narrow" w:hAnsi="Arial Narrow"/>
          <w:sz w:val="24"/>
          <w:szCs w:val="24"/>
        </w:rPr>
        <w:t xml:space="preserve"> </w:t>
      </w:r>
      <w:r w:rsidRPr="00DA7807">
        <w:rPr>
          <w:rFonts w:ascii="Arial Narrow" w:hAnsi="Arial Narrow"/>
          <w:sz w:val="24"/>
          <w:szCs w:val="24"/>
        </w:rPr>
        <w:t>9</w:t>
      </w:r>
      <w:r w:rsidR="00886689">
        <w:rPr>
          <w:rFonts w:ascii="Arial Narrow" w:hAnsi="Arial Narrow"/>
          <w:sz w:val="24"/>
          <w:szCs w:val="24"/>
        </w:rPr>
        <w:t xml:space="preserve"> conform Caietului de sarcini</w:t>
      </w:r>
    </w:p>
    <w:p w:rsidR="00617BB5" w:rsidRDefault="00617BB5" w:rsidP="00617BB5">
      <w:pPr>
        <w:pStyle w:val="Listparagraf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17BB5">
        <w:rPr>
          <w:rFonts w:ascii="Arial Narrow" w:hAnsi="Arial Narrow"/>
          <w:sz w:val="24"/>
          <w:szCs w:val="24"/>
        </w:rPr>
        <w:t>CLASIFICARE CPV (VOCABULARUL COMUN DE ACHIZITII)</w:t>
      </w:r>
    </w:p>
    <w:p w:rsidR="00617BB5" w:rsidRDefault="00DA7807" w:rsidP="00617BB5">
      <w:pPr>
        <w:pStyle w:val="Listparagraf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79713000-5</w:t>
      </w:r>
    </w:p>
    <w:p w:rsidR="00725099" w:rsidRDefault="00725099" w:rsidP="00005010">
      <w:pPr>
        <w:pStyle w:val="Listparagraf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25099">
        <w:rPr>
          <w:rFonts w:ascii="Arial Narrow" w:hAnsi="Arial Narrow"/>
          <w:sz w:val="24"/>
          <w:szCs w:val="24"/>
        </w:rPr>
        <w:t>CANTITATEA SI DOMENIUL</w:t>
      </w:r>
    </w:p>
    <w:p w:rsidR="00005010" w:rsidRDefault="00005010" w:rsidP="00005010">
      <w:pPr>
        <w:pStyle w:val="Listparagraf"/>
        <w:spacing w:after="0"/>
        <w:jc w:val="both"/>
        <w:rPr>
          <w:rFonts w:ascii="Arial Narrow" w:hAnsi="Arial Narrow"/>
          <w:sz w:val="24"/>
          <w:szCs w:val="24"/>
        </w:rPr>
      </w:pPr>
      <w:r w:rsidRPr="00005010">
        <w:rPr>
          <w:rFonts w:ascii="Arial Narrow" w:hAnsi="Arial Narrow"/>
          <w:sz w:val="24"/>
          <w:szCs w:val="24"/>
        </w:rPr>
        <w:t xml:space="preserve">Valoarea estimata </w:t>
      </w:r>
      <w:proofErr w:type="spellStart"/>
      <w:r w:rsidRPr="00005010">
        <w:rPr>
          <w:rFonts w:ascii="Arial Narrow" w:hAnsi="Arial Narrow"/>
          <w:sz w:val="24"/>
          <w:szCs w:val="24"/>
        </w:rPr>
        <w:t>fara</w:t>
      </w:r>
      <w:proofErr w:type="spellEnd"/>
      <w:r w:rsidRPr="00005010">
        <w:rPr>
          <w:rFonts w:ascii="Arial Narrow" w:hAnsi="Arial Narrow"/>
          <w:sz w:val="24"/>
          <w:szCs w:val="24"/>
        </w:rPr>
        <w:t xml:space="preserve"> TVA: intre </w:t>
      </w:r>
      <w:r w:rsidR="004B5C7B" w:rsidRPr="00931430">
        <w:rPr>
          <w:rFonts w:ascii="Arial Narrow" w:hAnsi="Arial Narrow"/>
          <w:sz w:val="24"/>
          <w:szCs w:val="24"/>
        </w:rPr>
        <w:t>57960</w:t>
      </w:r>
      <w:r w:rsidR="00DA7807" w:rsidRPr="00931430">
        <w:rPr>
          <w:rFonts w:ascii="Arial Narrow" w:hAnsi="Arial Narrow"/>
          <w:sz w:val="24"/>
          <w:szCs w:val="24"/>
        </w:rPr>
        <w:t>,00</w:t>
      </w:r>
      <w:r w:rsidRPr="00931430">
        <w:rPr>
          <w:rFonts w:ascii="Arial Narrow" w:hAnsi="Arial Narrow"/>
          <w:sz w:val="24"/>
          <w:szCs w:val="24"/>
        </w:rPr>
        <w:t xml:space="preserve"> si </w:t>
      </w:r>
      <w:r w:rsidR="004B5C7B" w:rsidRPr="00931430">
        <w:rPr>
          <w:rFonts w:ascii="Arial Narrow" w:hAnsi="Arial Narrow"/>
          <w:sz w:val="24"/>
          <w:szCs w:val="24"/>
        </w:rPr>
        <w:t>86580</w:t>
      </w:r>
      <w:r w:rsidR="00DA7807" w:rsidRPr="00931430">
        <w:rPr>
          <w:rFonts w:ascii="Arial Narrow" w:hAnsi="Arial Narrow"/>
          <w:sz w:val="24"/>
          <w:szCs w:val="24"/>
        </w:rPr>
        <w:t>,00</w:t>
      </w:r>
      <w:r w:rsidR="00886689" w:rsidRPr="00931430">
        <w:rPr>
          <w:rFonts w:ascii="Arial Narrow" w:hAnsi="Arial Narrow"/>
          <w:sz w:val="24"/>
          <w:szCs w:val="24"/>
        </w:rPr>
        <w:t xml:space="preserve"> </w:t>
      </w:r>
      <w:r w:rsidRPr="00005010">
        <w:rPr>
          <w:rFonts w:ascii="Arial Narrow" w:hAnsi="Arial Narrow"/>
          <w:sz w:val="24"/>
          <w:szCs w:val="24"/>
        </w:rPr>
        <w:t>RON</w:t>
      </w:r>
    </w:p>
    <w:p w:rsidR="00005010" w:rsidRDefault="00005010" w:rsidP="00005010">
      <w:pPr>
        <w:pStyle w:val="Listparagraf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05010">
        <w:rPr>
          <w:rFonts w:ascii="Arial Narrow" w:hAnsi="Arial Narrow"/>
          <w:sz w:val="24"/>
          <w:szCs w:val="24"/>
        </w:rPr>
        <w:t>INDICATII PRIVIND O ALTA DURATA A CONTRACTULUI SAU O ALTA DATA DE INCEPERE / DE FINALIZARE</w:t>
      </w:r>
    </w:p>
    <w:p w:rsidR="00005010" w:rsidRDefault="00DA7807" w:rsidP="00005010">
      <w:pPr>
        <w:pStyle w:val="Listparagraf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Durata: </w:t>
      </w:r>
      <w:r w:rsidR="004B5C7B">
        <w:rPr>
          <w:rFonts w:ascii="Arial Narrow" w:hAnsi="Arial Narrow"/>
          <w:sz w:val="24"/>
          <w:szCs w:val="24"/>
        </w:rPr>
        <w:t>8</w:t>
      </w:r>
      <w:r w:rsidR="00005010" w:rsidRPr="00005010">
        <w:rPr>
          <w:rFonts w:ascii="Arial Narrow" w:hAnsi="Arial Narrow"/>
          <w:sz w:val="24"/>
          <w:szCs w:val="24"/>
        </w:rPr>
        <w:t xml:space="preserve"> luni </w:t>
      </w:r>
      <w:proofErr w:type="spellStart"/>
      <w:r w:rsidR="00005010" w:rsidRPr="00005010">
        <w:rPr>
          <w:rFonts w:ascii="Arial Narrow" w:hAnsi="Arial Narrow"/>
          <w:sz w:val="24"/>
          <w:szCs w:val="24"/>
        </w:rPr>
        <w:t>incepand</w:t>
      </w:r>
      <w:proofErr w:type="spellEnd"/>
      <w:r w:rsidR="00005010" w:rsidRPr="00005010">
        <w:rPr>
          <w:rFonts w:ascii="Arial Narrow" w:hAnsi="Arial Narrow"/>
          <w:sz w:val="24"/>
          <w:szCs w:val="24"/>
        </w:rPr>
        <w:t xml:space="preserve"> de la data </w:t>
      </w:r>
      <w:proofErr w:type="spellStart"/>
      <w:r w:rsidR="00005010" w:rsidRPr="00005010">
        <w:rPr>
          <w:rFonts w:ascii="Arial Narrow" w:hAnsi="Arial Narrow"/>
          <w:sz w:val="24"/>
          <w:szCs w:val="24"/>
        </w:rPr>
        <w:t>adjudecarii</w:t>
      </w:r>
      <w:proofErr w:type="spellEnd"/>
      <w:r w:rsidR="00005010" w:rsidRPr="00005010">
        <w:rPr>
          <w:rFonts w:ascii="Arial Narrow" w:hAnsi="Arial Narrow"/>
          <w:sz w:val="24"/>
          <w:szCs w:val="24"/>
        </w:rPr>
        <w:t xml:space="preserve"> contractului</w:t>
      </w:r>
    </w:p>
    <w:p w:rsidR="00005010" w:rsidRDefault="00005010" w:rsidP="00005010">
      <w:pPr>
        <w:pStyle w:val="Listparagraf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05010">
        <w:rPr>
          <w:rFonts w:ascii="Arial Narrow" w:hAnsi="Arial Narrow"/>
          <w:sz w:val="24"/>
          <w:szCs w:val="24"/>
        </w:rPr>
        <w:t>INFORMATII SUPLIMENTARE PRIVIND LOTURILE</w:t>
      </w:r>
    </w:p>
    <w:p w:rsidR="00005010" w:rsidRDefault="00005010" w:rsidP="00005010">
      <w:pPr>
        <w:pStyle w:val="Listparagraf"/>
        <w:spacing w:after="0"/>
        <w:jc w:val="both"/>
        <w:rPr>
          <w:rFonts w:ascii="Arial Narrow" w:hAnsi="Arial Narrow"/>
          <w:sz w:val="24"/>
          <w:szCs w:val="24"/>
        </w:rPr>
      </w:pPr>
      <w:r w:rsidRPr="00005010">
        <w:rPr>
          <w:rFonts w:ascii="Arial Narrow" w:hAnsi="Arial Narrow"/>
          <w:sz w:val="24"/>
          <w:szCs w:val="24"/>
        </w:rPr>
        <w:t xml:space="preserve">Valoarea </w:t>
      </w:r>
      <w:proofErr w:type="spellStart"/>
      <w:r w:rsidRPr="00005010">
        <w:rPr>
          <w:rFonts w:ascii="Arial Narrow" w:hAnsi="Arial Narrow"/>
          <w:sz w:val="24"/>
          <w:szCs w:val="24"/>
        </w:rPr>
        <w:t>garantiei</w:t>
      </w:r>
      <w:proofErr w:type="spellEnd"/>
      <w:r w:rsidRPr="00005010">
        <w:rPr>
          <w:rFonts w:ascii="Arial Narrow" w:hAnsi="Arial Narrow"/>
          <w:sz w:val="24"/>
          <w:szCs w:val="24"/>
        </w:rPr>
        <w:t xml:space="preserve"> de participare: </w:t>
      </w:r>
      <w:r w:rsidR="004B5C7B" w:rsidRPr="00FE560A">
        <w:rPr>
          <w:rFonts w:ascii="Arial Narrow" w:hAnsi="Arial Narrow"/>
          <w:sz w:val="24"/>
          <w:szCs w:val="24"/>
        </w:rPr>
        <w:t>580</w:t>
      </w:r>
      <w:r w:rsidR="00886689" w:rsidRPr="00FE560A">
        <w:rPr>
          <w:rFonts w:ascii="Arial Narrow" w:hAnsi="Arial Narrow"/>
          <w:sz w:val="24"/>
          <w:szCs w:val="24"/>
        </w:rPr>
        <w:t xml:space="preserve"> </w:t>
      </w:r>
      <w:r w:rsidRPr="00005010">
        <w:rPr>
          <w:rFonts w:ascii="Arial Narrow" w:hAnsi="Arial Narrow"/>
          <w:sz w:val="24"/>
          <w:szCs w:val="24"/>
        </w:rPr>
        <w:t>RON</w:t>
      </w:r>
    </w:p>
    <w:p w:rsidR="00005010" w:rsidRDefault="00005010" w:rsidP="00005010">
      <w:pPr>
        <w:pStyle w:val="Listparagraf"/>
        <w:spacing w:after="0"/>
        <w:jc w:val="both"/>
        <w:rPr>
          <w:rFonts w:ascii="Arial Narrow" w:hAnsi="Arial Narrow"/>
          <w:sz w:val="24"/>
          <w:szCs w:val="24"/>
        </w:rPr>
      </w:pPr>
    </w:p>
    <w:p w:rsidR="00005010" w:rsidRPr="004869D7" w:rsidRDefault="00005010" w:rsidP="00005010">
      <w:p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869D7">
        <w:rPr>
          <w:rFonts w:ascii="Arial Narrow" w:hAnsi="Arial Narrow"/>
          <w:b/>
          <w:sz w:val="24"/>
          <w:szCs w:val="24"/>
        </w:rPr>
        <w:t xml:space="preserve">LOT NR. 2 DENUMIRE: </w:t>
      </w:r>
      <w:r w:rsidR="00DA7807" w:rsidRPr="00DA7807">
        <w:rPr>
          <w:rFonts w:ascii="Arial Narrow" w:hAnsi="Arial Narrow"/>
          <w:b/>
          <w:sz w:val="24"/>
          <w:szCs w:val="24"/>
        </w:rPr>
        <w:t>Servicii de paza pentru</w:t>
      </w:r>
      <w:r w:rsidR="00DA7807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DA7807" w:rsidRPr="00DA7807">
        <w:rPr>
          <w:rFonts w:ascii="Arial Narrow" w:hAnsi="Arial Narrow"/>
          <w:b/>
          <w:sz w:val="24"/>
          <w:szCs w:val="24"/>
        </w:rPr>
        <w:t>Adapostul</w:t>
      </w:r>
      <w:proofErr w:type="spellEnd"/>
      <w:r w:rsidR="00DA7807" w:rsidRPr="00DA7807">
        <w:rPr>
          <w:rFonts w:ascii="Arial Narrow" w:hAnsi="Arial Narrow"/>
          <w:b/>
          <w:sz w:val="24"/>
          <w:szCs w:val="24"/>
        </w:rPr>
        <w:t xml:space="preserve"> de urgent</w:t>
      </w:r>
      <w:r w:rsidR="00730811">
        <w:rPr>
          <w:rFonts w:ascii="Arial Narrow" w:hAnsi="Arial Narrow"/>
          <w:b/>
          <w:sz w:val="24"/>
          <w:szCs w:val="24"/>
        </w:rPr>
        <w:t>a</w:t>
      </w:r>
      <w:r w:rsidR="00DA7807" w:rsidRPr="00DA7807">
        <w:rPr>
          <w:rFonts w:ascii="Arial Narrow" w:hAnsi="Arial Narrow"/>
          <w:b/>
          <w:sz w:val="24"/>
          <w:szCs w:val="24"/>
        </w:rPr>
        <w:t xml:space="preserve"> pe timp de noapte din </w:t>
      </w:r>
      <w:proofErr w:type="spellStart"/>
      <w:r w:rsidR="00DA7807">
        <w:rPr>
          <w:rFonts w:ascii="Arial Narrow" w:hAnsi="Arial Narrow"/>
          <w:b/>
          <w:sz w:val="24"/>
          <w:szCs w:val="24"/>
        </w:rPr>
        <w:t>Calarasi</w:t>
      </w:r>
      <w:proofErr w:type="spellEnd"/>
      <w:r w:rsidR="00DA7807">
        <w:rPr>
          <w:rFonts w:ascii="Arial Narrow" w:hAnsi="Arial Narrow"/>
          <w:b/>
          <w:sz w:val="24"/>
          <w:szCs w:val="24"/>
        </w:rPr>
        <w:t xml:space="preserve">, </w:t>
      </w:r>
      <w:r w:rsidR="00DA7807" w:rsidRPr="00DA7807">
        <w:rPr>
          <w:rFonts w:ascii="Arial Narrow" w:hAnsi="Arial Narrow"/>
          <w:b/>
          <w:sz w:val="24"/>
          <w:szCs w:val="24"/>
        </w:rPr>
        <w:t xml:space="preserve">str. </w:t>
      </w:r>
      <w:proofErr w:type="spellStart"/>
      <w:r w:rsidR="00DA7807" w:rsidRPr="00DA7807">
        <w:rPr>
          <w:rFonts w:ascii="Arial Narrow" w:hAnsi="Arial Narrow"/>
          <w:b/>
          <w:sz w:val="24"/>
          <w:szCs w:val="24"/>
        </w:rPr>
        <w:t>Prel</w:t>
      </w:r>
      <w:proofErr w:type="spellEnd"/>
      <w:r w:rsidR="00DA7807" w:rsidRPr="00DA7807">
        <w:rPr>
          <w:rFonts w:ascii="Arial Narrow" w:hAnsi="Arial Narrow"/>
          <w:b/>
          <w:sz w:val="24"/>
          <w:szCs w:val="24"/>
        </w:rPr>
        <w:t>. Dobrogei nr. 65A</w:t>
      </w:r>
    </w:p>
    <w:p w:rsidR="00005010" w:rsidRPr="00617BB5" w:rsidRDefault="00005010" w:rsidP="00005010">
      <w:pPr>
        <w:pStyle w:val="Listparagraf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17BB5">
        <w:rPr>
          <w:rFonts w:ascii="Arial Narrow" w:hAnsi="Arial Narrow"/>
          <w:sz w:val="24"/>
          <w:szCs w:val="24"/>
        </w:rPr>
        <w:t>DESCRIERE SUCCINTA</w:t>
      </w:r>
    </w:p>
    <w:p w:rsidR="00005010" w:rsidRPr="00617BB5" w:rsidRDefault="00DA7807" w:rsidP="00005010">
      <w:pPr>
        <w:pStyle w:val="Listparagraf"/>
        <w:spacing w:after="0"/>
        <w:jc w:val="both"/>
        <w:rPr>
          <w:rFonts w:ascii="Arial Narrow" w:hAnsi="Arial Narrow"/>
          <w:sz w:val="24"/>
          <w:szCs w:val="24"/>
        </w:rPr>
      </w:pPr>
      <w:r w:rsidRPr="00DA7807">
        <w:rPr>
          <w:rFonts w:ascii="Arial Narrow" w:hAnsi="Arial Narrow"/>
          <w:sz w:val="24"/>
          <w:szCs w:val="24"/>
        </w:rPr>
        <w:t xml:space="preserve">Servicii de paza pentru </w:t>
      </w:r>
      <w:proofErr w:type="spellStart"/>
      <w:r w:rsidRPr="00DA7807">
        <w:rPr>
          <w:rFonts w:ascii="Arial Narrow" w:hAnsi="Arial Narrow"/>
          <w:sz w:val="24"/>
          <w:szCs w:val="24"/>
        </w:rPr>
        <w:t>Adapostul</w:t>
      </w:r>
      <w:proofErr w:type="spellEnd"/>
      <w:r w:rsidRPr="00DA7807">
        <w:rPr>
          <w:rFonts w:ascii="Arial Narrow" w:hAnsi="Arial Narrow"/>
          <w:sz w:val="24"/>
          <w:szCs w:val="24"/>
        </w:rPr>
        <w:t xml:space="preserve"> de urgent pe timp de noapte din </w:t>
      </w:r>
      <w:proofErr w:type="spellStart"/>
      <w:r w:rsidRPr="00DA7807">
        <w:rPr>
          <w:rFonts w:ascii="Arial Narrow" w:hAnsi="Arial Narrow"/>
          <w:sz w:val="24"/>
          <w:szCs w:val="24"/>
        </w:rPr>
        <w:t>Calarasi</w:t>
      </w:r>
      <w:proofErr w:type="spellEnd"/>
      <w:r w:rsidRPr="00DA7807">
        <w:rPr>
          <w:rFonts w:ascii="Arial Narrow" w:hAnsi="Arial Narrow"/>
          <w:sz w:val="24"/>
          <w:szCs w:val="24"/>
        </w:rPr>
        <w:t xml:space="preserve">, str. </w:t>
      </w:r>
      <w:proofErr w:type="spellStart"/>
      <w:r w:rsidRPr="00DA7807">
        <w:rPr>
          <w:rFonts w:ascii="Arial Narrow" w:hAnsi="Arial Narrow"/>
          <w:sz w:val="24"/>
          <w:szCs w:val="24"/>
        </w:rPr>
        <w:t>Prel</w:t>
      </w:r>
      <w:proofErr w:type="spellEnd"/>
      <w:r w:rsidRPr="00DA7807">
        <w:rPr>
          <w:rFonts w:ascii="Arial Narrow" w:hAnsi="Arial Narrow"/>
          <w:sz w:val="24"/>
          <w:szCs w:val="24"/>
        </w:rPr>
        <w:t>. Dobrogei nr. 65A</w:t>
      </w:r>
      <w:r w:rsidR="00886689" w:rsidRPr="00886689">
        <w:rPr>
          <w:rFonts w:ascii="Arial Narrow" w:hAnsi="Arial Narrow"/>
          <w:sz w:val="24"/>
          <w:szCs w:val="24"/>
        </w:rPr>
        <w:t xml:space="preserve"> conform Caietului de sarcini</w:t>
      </w:r>
    </w:p>
    <w:p w:rsidR="00005010" w:rsidRDefault="00005010" w:rsidP="00005010">
      <w:pPr>
        <w:pStyle w:val="Listparagraf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17BB5">
        <w:rPr>
          <w:rFonts w:ascii="Arial Narrow" w:hAnsi="Arial Narrow"/>
          <w:sz w:val="24"/>
          <w:szCs w:val="24"/>
        </w:rPr>
        <w:t>CLASIFICARE CPV (VOCABULARUL COMUN DE ACHIZITII)</w:t>
      </w:r>
    </w:p>
    <w:p w:rsidR="00005010" w:rsidRDefault="00DA7807" w:rsidP="00005010">
      <w:pPr>
        <w:pStyle w:val="Listparagraf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79713000-5</w:t>
      </w:r>
    </w:p>
    <w:p w:rsidR="00005010" w:rsidRDefault="00005010" w:rsidP="00005010">
      <w:pPr>
        <w:pStyle w:val="Listparagraf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25099">
        <w:rPr>
          <w:rFonts w:ascii="Arial Narrow" w:hAnsi="Arial Narrow"/>
          <w:sz w:val="24"/>
          <w:szCs w:val="24"/>
        </w:rPr>
        <w:t>CANTITATEA SI DOMENIUL</w:t>
      </w:r>
    </w:p>
    <w:p w:rsidR="00005010" w:rsidRDefault="00005010" w:rsidP="00005010">
      <w:pPr>
        <w:pStyle w:val="Listparagraf"/>
        <w:spacing w:after="0"/>
        <w:jc w:val="both"/>
        <w:rPr>
          <w:rFonts w:ascii="Arial Narrow" w:hAnsi="Arial Narrow"/>
          <w:sz w:val="24"/>
          <w:szCs w:val="24"/>
        </w:rPr>
      </w:pPr>
      <w:r w:rsidRPr="00005010">
        <w:rPr>
          <w:rFonts w:ascii="Arial Narrow" w:hAnsi="Arial Narrow"/>
          <w:sz w:val="24"/>
          <w:szCs w:val="24"/>
        </w:rPr>
        <w:t xml:space="preserve">Valoarea estimata </w:t>
      </w:r>
      <w:proofErr w:type="spellStart"/>
      <w:r w:rsidRPr="00005010">
        <w:rPr>
          <w:rFonts w:ascii="Arial Narrow" w:hAnsi="Arial Narrow"/>
          <w:sz w:val="24"/>
          <w:szCs w:val="24"/>
        </w:rPr>
        <w:t>fara</w:t>
      </w:r>
      <w:proofErr w:type="spellEnd"/>
      <w:r w:rsidRPr="00005010">
        <w:rPr>
          <w:rFonts w:ascii="Arial Narrow" w:hAnsi="Arial Narrow"/>
          <w:sz w:val="24"/>
          <w:szCs w:val="24"/>
        </w:rPr>
        <w:t xml:space="preserve"> TVA: intre </w:t>
      </w:r>
      <w:r w:rsidR="004B5C7B" w:rsidRPr="00931430">
        <w:rPr>
          <w:rFonts w:ascii="Arial Narrow" w:hAnsi="Arial Narrow"/>
          <w:sz w:val="24"/>
          <w:szCs w:val="24"/>
        </w:rPr>
        <w:t>88200</w:t>
      </w:r>
      <w:r w:rsidR="00DA7807" w:rsidRPr="00931430">
        <w:rPr>
          <w:rFonts w:ascii="Arial Narrow" w:hAnsi="Arial Narrow"/>
          <w:sz w:val="24"/>
          <w:szCs w:val="24"/>
        </w:rPr>
        <w:t>,00</w:t>
      </w:r>
      <w:r w:rsidRPr="00931430">
        <w:rPr>
          <w:rFonts w:ascii="Arial Narrow" w:hAnsi="Arial Narrow"/>
          <w:sz w:val="24"/>
          <w:szCs w:val="24"/>
        </w:rPr>
        <w:t xml:space="preserve"> si </w:t>
      </w:r>
      <w:r w:rsidR="004B5C7B" w:rsidRPr="00931430">
        <w:rPr>
          <w:rFonts w:ascii="Arial Narrow" w:hAnsi="Arial Narrow"/>
          <w:sz w:val="24"/>
          <w:szCs w:val="24"/>
        </w:rPr>
        <w:t>131400</w:t>
      </w:r>
      <w:r w:rsidRPr="00931430">
        <w:rPr>
          <w:rFonts w:ascii="Arial Narrow" w:hAnsi="Arial Narrow"/>
          <w:sz w:val="24"/>
          <w:szCs w:val="24"/>
        </w:rPr>
        <w:t xml:space="preserve"> RON</w:t>
      </w:r>
    </w:p>
    <w:p w:rsidR="00005010" w:rsidRDefault="00005010" w:rsidP="00005010">
      <w:pPr>
        <w:pStyle w:val="Listparagraf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005010">
        <w:rPr>
          <w:rFonts w:ascii="Arial Narrow" w:hAnsi="Arial Narrow"/>
          <w:sz w:val="24"/>
          <w:szCs w:val="24"/>
        </w:rPr>
        <w:t>INDICATII PRIVIND O ALTA DURATA A CONTRACTULUI SAU O ALTA DATA DE INCEPERE / DE FINALIZARE</w:t>
      </w:r>
    </w:p>
    <w:p w:rsidR="00005010" w:rsidRDefault="00DA7807" w:rsidP="00005010">
      <w:pPr>
        <w:pStyle w:val="Listparagraf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Durata: </w:t>
      </w:r>
      <w:r w:rsidR="004B5C7B">
        <w:rPr>
          <w:rFonts w:ascii="Arial Narrow" w:hAnsi="Arial Narrow"/>
          <w:sz w:val="24"/>
          <w:szCs w:val="24"/>
        </w:rPr>
        <w:t>8</w:t>
      </w:r>
      <w:r w:rsidR="00005010" w:rsidRPr="00005010">
        <w:rPr>
          <w:rFonts w:ascii="Arial Narrow" w:hAnsi="Arial Narrow"/>
          <w:sz w:val="24"/>
          <w:szCs w:val="24"/>
        </w:rPr>
        <w:t xml:space="preserve"> luni </w:t>
      </w:r>
      <w:proofErr w:type="spellStart"/>
      <w:r w:rsidR="00005010" w:rsidRPr="00005010">
        <w:rPr>
          <w:rFonts w:ascii="Arial Narrow" w:hAnsi="Arial Narrow"/>
          <w:sz w:val="24"/>
          <w:szCs w:val="24"/>
        </w:rPr>
        <w:t>incepand</w:t>
      </w:r>
      <w:proofErr w:type="spellEnd"/>
      <w:r w:rsidR="00005010" w:rsidRPr="00005010">
        <w:rPr>
          <w:rFonts w:ascii="Arial Narrow" w:hAnsi="Arial Narrow"/>
          <w:sz w:val="24"/>
          <w:szCs w:val="24"/>
        </w:rPr>
        <w:t xml:space="preserve"> de la data </w:t>
      </w:r>
      <w:proofErr w:type="spellStart"/>
      <w:r w:rsidR="00005010" w:rsidRPr="00005010">
        <w:rPr>
          <w:rFonts w:ascii="Arial Narrow" w:hAnsi="Arial Narrow"/>
          <w:sz w:val="24"/>
          <w:szCs w:val="24"/>
        </w:rPr>
        <w:t>adjudecarii</w:t>
      </w:r>
      <w:proofErr w:type="spellEnd"/>
      <w:r w:rsidR="00005010" w:rsidRPr="00005010">
        <w:rPr>
          <w:rFonts w:ascii="Arial Narrow" w:hAnsi="Arial Narrow"/>
          <w:sz w:val="24"/>
          <w:szCs w:val="24"/>
        </w:rPr>
        <w:t xml:space="preserve"> contractului</w:t>
      </w:r>
    </w:p>
    <w:p w:rsidR="00005010" w:rsidRDefault="00005010" w:rsidP="00005010">
      <w:pPr>
        <w:pStyle w:val="Listparagraf"/>
        <w:numPr>
          <w:ilvl w:val="0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bookmarkStart w:id="11" w:name="_GoBack"/>
      <w:bookmarkEnd w:id="11"/>
      <w:r w:rsidRPr="00005010">
        <w:rPr>
          <w:rFonts w:ascii="Arial Narrow" w:hAnsi="Arial Narrow"/>
          <w:sz w:val="24"/>
          <w:szCs w:val="24"/>
        </w:rPr>
        <w:t>INFORMATII SUPLIMENTARE PRIVIND LOTURILE</w:t>
      </w:r>
    </w:p>
    <w:p w:rsidR="00B91D95" w:rsidRDefault="00005010" w:rsidP="00931430">
      <w:pPr>
        <w:pStyle w:val="Listparagraf"/>
        <w:spacing w:after="0"/>
        <w:jc w:val="both"/>
        <w:rPr>
          <w:rFonts w:ascii="Arial Narrow" w:hAnsi="Arial Narrow"/>
          <w:sz w:val="24"/>
          <w:szCs w:val="24"/>
        </w:rPr>
      </w:pPr>
      <w:r w:rsidRPr="00005010">
        <w:rPr>
          <w:rFonts w:ascii="Arial Narrow" w:hAnsi="Arial Narrow"/>
          <w:sz w:val="24"/>
          <w:szCs w:val="24"/>
        </w:rPr>
        <w:t xml:space="preserve">Valoarea </w:t>
      </w:r>
      <w:proofErr w:type="spellStart"/>
      <w:r w:rsidRPr="00005010">
        <w:rPr>
          <w:rFonts w:ascii="Arial Narrow" w:hAnsi="Arial Narrow"/>
          <w:sz w:val="24"/>
          <w:szCs w:val="24"/>
        </w:rPr>
        <w:t>garantiei</w:t>
      </w:r>
      <w:proofErr w:type="spellEnd"/>
      <w:r w:rsidRPr="00005010">
        <w:rPr>
          <w:rFonts w:ascii="Arial Narrow" w:hAnsi="Arial Narrow"/>
          <w:sz w:val="24"/>
          <w:szCs w:val="24"/>
        </w:rPr>
        <w:t xml:space="preserve"> de participare: </w:t>
      </w:r>
      <w:r w:rsidR="004B5C7B" w:rsidRPr="00FE560A">
        <w:rPr>
          <w:rFonts w:ascii="Arial Narrow" w:hAnsi="Arial Narrow"/>
          <w:sz w:val="24"/>
          <w:szCs w:val="24"/>
        </w:rPr>
        <w:t>882</w:t>
      </w:r>
      <w:r w:rsidRPr="00005010">
        <w:rPr>
          <w:rFonts w:ascii="Arial Narrow" w:hAnsi="Arial Narrow"/>
          <w:sz w:val="24"/>
          <w:szCs w:val="24"/>
        </w:rPr>
        <w:t xml:space="preserve"> RON</w:t>
      </w:r>
    </w:p>
    <w:sectPr w:rsidR="00B91D95" w:rsidSect="00F529BF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DDC"/>
    <w:multiLevelType w:val="hybridMultilevel"/>
    <w:tmpl w:val="EE0C042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C6E62"/>
    <w:multiLevelType w:val="hybridMultilevel"/>
    <w:tmpl w:val="9C60BE3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93921"/>
    <w:multiLevelType w:val="hybridMultilevel"/>
    <w:tmpl w:val="ACB07AA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539EF"/>
    <w:multiLevelType w:val="hybridMultilevel"/>
    <w:tmpl w:val="42E6E2A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A0528"/>
    <w:multiLevelType w:val="hybridMultilevel"/>
    <w:tmpl w:val="3CCCCD6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94C62"/>
    <w:multiLevelType w:val="hybridMultilevel"/>
    <w:tmpl w:val="D842094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623953"/>
    <w:multiLevelType w:val="hybridMultilevel"/>
    <w:tmpl w:val="4AC01A50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19"/>
    <w:rsid w:val="00005010"/>
    <w:rsid w:val="0001416A"/>
    <w:rsid w:val="00024619"/>
    <w:rsid w:val="0002649C"/>
    <w:rsid w:val="00042989"/>
    <w:rsid w:val="0004529D"/>
    <w:rsid w:val="00062E82"/>
    <w:rsid w:val="00067A71"/>
    <w:rsid w:val="00077EB7"/>
    <w:rsid w:val="00082B5B"/>
    <w:rsid w:val="000847B4"/>
    <w:rsid w:val="001677E6"/>
    <w:rsid w:val="0017616B"/>
    <w:rsid w:val="00196A6F"/>
    <w:rsid w:val="001A74FB"/>
    <w:rsid w:val="001E122F"/>
    <w:rsid w:val="002240F6"/>
    <w:rsid w:val="00235261"/>
    <w:rsid w:val="0025097B"/>
    <w:rsid w:val="002520C9"/>
    <w:rsid w:val="00253BDB"/>
    <w:rsid w:val="0026289D"/>
    <w:rsid w:val="002930BB"/>
    <w:rsid w:val="002971FB"/>
    <w:rsid w:val="002B65B8"/>
    <w:rsid w:val="002D3580"/>
    <w:rsid w:val="002D6E11"/>
    <w:rsid w:val="003019BF"/>
    <w:rsid w:val="00316F62"/>
    <w:rsid w:val="003E413C"/>
    <w:rsid w:val="0041057B"/>
    <w:rsid w:val="00484792"/>
    <w:rsid w:val="004869D7"/>
    <w:rsid w:val="00495FE1"/>
    <w:rsid w:val="004A6D5D"/>
    <w:rsid w:val="004B5C7B"/>
    <w:rsid w:val="004B6E55"/>
    <w:rsid w:val="005574B5"/>
    <w:rsid w:val="00587F02"/>
    <w:rsid w:val="005D0384"/>
    <w:rsid w:val="005D2C97"/>
    <w:rsid w:val="00617BB5"/>
    <w:rsid w:val="00624438"/>
    <w:rsid w:val="00682750"/>
    <w:rsid w:val="00682828"/>
    <w:rsid w:val="006A39AD"/>
    <w:rsid w:val="006F18BF"/>
    <w:rsid w:val="00725099"/>
    <w:rsid w:val="00730811"/>
    <w:rsid w:val="0073742C"/>
    <w:rsid w:val="00740B59"/>
    <w:rsid w:val="00747772"/>
    <w:rsid w:val="00756B8A"/>
    <w:rsid w:val="0077656D"/>
    <w:rsid w:val="00783972"/>
    <w:rsid w:val="007D4219"/>
    <w:rsid w:val="00810032"/>
    <w:rsid w:val="008109FF"/>
    <w:rsid w:val="00813C05"/>
    <w:rsid w:val="00814A81"/>
    <w:rsid w:val="00815237"/>
    <w:rsid w:val="00823197"/>
    <w:rsid w:val="00851EAD"/>
    <w:rsid w:val="00857932"/>
    <w:rsid w:val="00886689"/>
    <w:rsid w:val="0088703A"/>
    <w:rsid w:val="008C0BF3"/>
    <w:rsid w:val="00900C54"/>
    <w:rsid w:val="00916CB7"/>
    <w:rsid w:val="00922D5E"/>
    <w:rsid w:val="00931430"/>
    <w:rsid w:val="00931C72"/>
    <w:rsid w:val="00931ECE"/>
    <w:rsid w:val="009534D0"/>
    <w:rsid w:val="00972A4E"/>
    <w:rsid w:val="009C4196"/>
    <w:rsid w:val="00AD5445"/>
    <w:rsid w:val="00AE3D39"/>
    <w:rsid w:val="00AF4514"/>
    <w:rsid w:val="00B13FA2"/>
    <w:rsid w:val="00B444C8"/>
    <w:rsid w:val="00B60990"/>
    <w:rsid w:val="00B76500"/>
    <w:rsid w:val="00B91D95"/>
    <w:rsid w:val="00B96F9F"/>
    <w:rsid w:val="00C06C34"/>
    <w:rsid w:val="00C2372F"/>
    <w:rsid w:val="00C265B7"/>
    <w:rsid w:val="00C54BA4"/>
    <w:rsid w:val="00C713A7"/>
    <w:rsid w:val="00C92E3E"/>
    <w:rsid w:val="00CA39E3"/>
    <w:rsid w:val="00CD5519"/>
    <w:rsid w:val="00CF2BB1"/>
    <w:rsid w:val="00D001B6"/>
    <w:rsid w:val="00D4385D"/>
    <w:rsid w:val="00DA7807"/>
    <w:rsid w:val="00E076B8"/>
    <w:rsid w:val="00E1031C"/>
    <w:rsid w:val="00E47F60"/>
    <w:rsid w:val="00E55998"/>
    <w:rsid w:val="00E92E8E"/>
    <w:rsid w:val="00ED499B"/>
    <w:rsid w:val="00EE1C14"/>
    <w:rsid w:val="00EF74B2"/>
    <w:rsid w:val="00EF7EF0"/>
    <w:rsid w:val="00F00F8F"/>
    <w:rsid w:val="00F529BF"/>
    <w:rsid w:val="00F75F53"/>
    <w:rsid w:val="00F83D2F"/>
    <w:rsid w:val="00FA1416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AC963-9AEE-4FF2-9C57-6D4D16A4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0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529BF"/>
    <w:rPr>
      <w:color w:val="0563C1" w:themeColor="hyperlink"/>
      <w:u w:val="single"/>
    </w:rPr>
  </w:style>
  <w:style w:type="character" w:styleId="Meniune">
    <w:name w:val="Mention"/>
    <w:basedOn w:val="Fontdeparagrafimplicit"/>
    <w:uiPriority w:val="99"/>
    <w:semiHidden/>
    <w:unhideWhenUsed/>
    <w:rsid w:val="00F529BF"/>
    <w:rPr>
      <w:color w:val="2B579A"/>
      <w:shd w:val="clear" w:color="auto" w:fill="E6E6E6"/>
    </w:rPr>
  </w:style>
  <w:style w:type="paragraph" w:styleId="Listparagraf">
    <w:name w:val="List Paragraph"/>
    <w:basedOn w:val="Normal"/>
    <w:uiPriority w:val="34"/>
    <w:qFormat/>
    <w:rsid w:val="00F75F53"/>
    <w:pPr>
      <w:ind w:left="720"/>
      <w:contextualSpacing/>
    </w:pPr>
  </w:style>
  <w:style w:type="table" w:styleId="Tabelgril">
    <w:name w:val="Table Grid"/>
    <w:basedOn w:val="TabelNormal"/>
    <w:uiPriority w:val="39"/>
    <w:rsid w:val="0008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B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B65B8"/>
    <w:rPr>
      <w:rFonts w:ascii="Segoe UI" w:hAnsi="Segoe UI" w:cs="Segoe UI"/>
      <w:sz w:val="18"/>
      <w:szCs w:val="18"/>
    </w:rPr>
  </w:style>
  <w:style w:type="character" w:styleId="Referincomentariu">
    <w:name w:val="annotation reference"/>
    <w:basedOn w:val="Fontdeparagrafimplicit"/>
    <w:uiPriority w:val="99"/>
    <w:semiHidden/>
    <w:unhideWhenUsed/>
    <w:rsid w:val="00740B5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740B59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740B59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740B5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740B59"/>
    <w:rPr>
      <w:b/>
      <w:bCs/>
      <w:sz w:val="20"/>
      <w:szCs w:val="20"/>
    </w:rPr>
  </w:style>
  <w:style w:type="character" w:styleId="MeniuneNerezolvat">
    <w:name w:val="Unresolved Mention"/>
    <w:basedOn w:val="Fontdeparagrafimplicit"/>
    <w:uiPriority w:val="99"/>
    <w:semiHidden/>
    <w:unhideWhenUsed/>
    <w:rsid w:val="002352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s.achizitii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ap.gov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39A07-F1F1-4E20-9B8E-F51C3F75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7</Pages>
  <Words>3250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</dc:creator>
  <cp:keywords/>
  <dc:description/>
  <cp:lastModifiedBy>das1</cp:lastModifiedBy>
  <cp:revision>66</cp:revision>
  <cp:lastPrinted>2017-04-18T11:36:00Z</cp:lastPrinted>
  <dcterms:created xsi:type="dcterms:W3CDTF">2017-03-28T12:47:00Z</dcterms:created>
  <dcterms:modified xsi:type="dcterms:W3CDTF">2018-04-11T08:14:00Z</dcterms:modified>
</cp:coreProperties>
</file>